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12F" w:rsidRDefault="00E4212F" w:rsidP="006A0FCA">
      <w:pPr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tbl>
      <w:tblPr>
        <w:tblW w:w="9854" w:type="dxa"/>
        <w:tblLayout w:type="fixed"/>
        <w:tblLook w:val="00A0" w:firstRow="1" w:lastRow="0" w:firstColumn="1" w:lastColumn="0" w:noHBand="0" w:noVBand="0"/>
      </w:tblPr>
      <w:tblGrid>
        <w:gridCol w:w="1272"/>
        <w:gridCol w:w="1273"/>
        <w:gridCol w:w="3517"/>
        <w:gridCol w:w="3792"/>
      </w:tblGrid>
      <w:tr w:rsidR="00E4212F" w:rsidTr="00E27B7B">
        <w:trPr>
          <w:trHeight w:val="1995"/>
        </w:trPr>
        <w:tc>
          <w:tcPr>
            <w:tcW w:w="1272" w:type="dxa"/>
          </w:tcPr>
          <w:p w:rsidR="00E4212F" w:rsidRPr="00475BA3" w:rsidRDefault="00E4212F" w:rsidP="006A0FCA">
            <w:pPr>
              <w:rPr>
                <w:szCs w:val="24"/>
              </w:rPr>
            </w:pPr>
          </w:p>
        </w:tc>
        <w:tc>
          <w:tcPr>
            <w:tcW w:w="1273" w:type="dxa"/>
          </w:tcPr>
          <w:p w:rsidR="00E4212F" w:rsidRPr="00475BA3" w:rsidRDefault="00E4212F" w:rsidP="006A0FCA">
            <w:pPr>
              <w:rPr>
                <w:szCs w:val="24"/>
              </w:rPr>
            </w:pPr>
          </w:p>
        </w:tc>
        <w:tc>
          <w:tcPr>
            <w:tcW w:w="3517" w:type="dxa"/>
          </w:tcPr>
          <w:p w:rsidR="00E4212F" w:rsidRPr="00475BA3" w:rsidRDefault="00E4212F" w:rsidP="006A0FCA">
            <w:pPr>
              <w:rPr>
                <w:szCs w:val="24"/>
              </w:rPr>
            </w:pPr>
          </w:p>
        </w:tc>
        <w:tc>
          <w:tcPr>
            <w:tcW w:w="3792" w:type="dxa"/>
          </w:tcPr>
          <w:p w:rsidR="00E4212F" w:rsidRPr="00475BA3" w:rsidRDefault="00E4212F" w:rsidP="00475BA3">
            <w:pPr>
              <w:jc w:val="center"/>
              <w:rPr>
                <w:sz w:val="28"/>
                <w:szCs w:val="28"/>
              </w:rPr>
            </w:pPr>
            <w:r w:rsidRPr="00475BA3">
              <w:rPr>
                <w:sz w:val="28"/>
                <w:szCs w:val="28"/>
              </w:rPr>
              <w:t>Приложение</w:t>
            </w:r>
            <w:r w:rsidR="00696C90">
              <w:rPr>
                <w:sz w:val="28"/>
                <w:szCs w:val="28"/>
              </w:rPr>
              <w:t xml:space="preserve"> № 2</w:t>
            </w:r>
          </w:p>
          <w:p w:rsidR="00E4212F" w:rsidRPr="00475BA3" w:rsidRDefault="00E4212F" w:rsidP="00475BA3">
            <w:pPr>
              <w:jc w:val="center"/>
              <w:rPr>
                <w:sz w:val="28"/>
                <w:szCs w:val="28"/>
              </w:rPr>
            </w:pPr>
            <w:r w:rsidRPr="00475BA3">
              <w:rPr>
                <w:sz w:val="28"/>
                <w:szCs w:val="28"/>
              </w:rPr>
              <w:t>к письму министерства</w:t>
            </w:r>
          </w:p>
          <w:p w:rsidR="00E4212F" w:rsidRPr="00475BA3" w:rsidRDefault="00E4212F" w:rsidP="00475BA3">
            <w:pPr>
              <w:jc w:val="center"/>
              <w:rPr>
                <w:sz w:val="28"/>
                <w:szCs w:val="28"/>
              </w:rPr>
            </w:pPr>
            <w:r w:rsidRPr="00475BA3">
              <w:rPr>
                <w:sz w:val="28"/>
                <w:szCs w:val="28"/>
              </w:rPr>
              <w:t>образования, науки и</w:t>
            </w:r>
          </w:p>
          <w:p w:rsidR="00E4212F" w:rsidRPr="00475BA3" w:rsidRDefault="00E4212F" w:rsidP="00475BA3">
            <w:pPr>
              <w:jc w:val="center"/>
              <w:rPr>
                <w:sz w:val="28"/>
                <w:szCs w:val="28"/>
              </w:rPr>
            </w:pPr>
            <w:r w:rsidRPr="00475BA3">
              <w:rPr>
                <w:sz w:val="28"/>
                <w:szCs w:val="28"/>
              </w:rPr>
              <w:t>молодежной политики</w:t>
            </w:r>
          </w:p>
          <w:p w:rsidR="00E4212F" w:rsidRPr="00475BA3" w:rsidRDefault="00E4212F" w:rsidP="00475BA3">
            <w:pPr>
              <w:jc w:val="center"/>
              <w:rPr>
                <w:sz w:val="28"/>
                <w:szCs w:val="28"/>
              </w:rPr>
            </w:pPr>
            <w:r w:rsidRPr="00475BA3">
              <w:rPr>
                <w:sz w:val="28"/>
                <w:szCs w:val="28"/>
              </w:rPr>
              <w:t>Краснодарского края</w:t>
            </w:r>
          </w:p>
          <w:p w:rsidR="00E4212F" w:rsidRPr="00475BA3" w:rsidRDefault="00E4212F" w:rsidP="00475BA3">
            <w:pPr>
              <w:jc w:val="center"/>
              <w:rPr>
                <w:sz w:val="28"/>
                <w:szCs w:val="28"/>
              </w:rPr>
            </w:pPr>
            <w:r w:rsidRPr="00475BA3">
              <w:rPr>
                <w:sz w:val="28"/>
                <w:szCs w:val="28"/>
              </w:rPr>
              <w:t>от _______2018 № _______</w:t>
            </w:r>
          </w:p>
          <w:p w:rsidR="00E4212F" w:rsidRPr="00475BA3" w:rsidRDefault="00E4212F" w:rsidP="00475BA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212F" w:rsidRDefault="00E4212F" w:rsidP="006A0FCA">
      <w:pPr>
        <w:pStyle w:val="ac"/>
      </w:pPr>
    </w:p>
    <w:p w:rsidR="00E4212F" w:rsidRPr="00DA3984" w:rsidRDefault="00E4212F" w:rsidP="006A0FCA">
      <w:pPr>
        <w:pStyle w:val="ac"/>
        <w:rPr>
          <w:sz w:val="28"/>
          <w:szCs w:val="28"/>
        </w:rPr>
      </w:pPr>
      <w:r w:rsidRPr="00DA3984">
        <w:rPr>
          <w:sz w:val="28"/>
          <w:szCs w:val="28"/>
        </w:rPr>
        <w:t xml:space="preserve">Рекомендации по проведению </w:t>
      </w:r>
    </w:p>
    <w:p w:rsidR="00E4212F" w:rsidRPr="00DA3984" w:rsidRDefault="00E4212F" w:rsidP="006A0FCA">
      <w:pPr>
        <w:pStyle w:val="ac"/>
        <w:rPr>
          <w:sz w:val="28"/>
          <w:szCs w:val="28"/>
        </w:rPr>
      </w:pPr>
      <w:r w:rsidRPr="00DA3984">
        <w:rPr>
          <w:sz w:val="28"/>
          <w:szCs w:val="28"/>
        </w:rPr>
        <w:t xml:space="preserve">основного государственного экзамена </w:t>
      </w:r>
    </w:p>
    <w:p w:rsidR="00E4212F" w:rsidRPr="00DA3984" w:rsidRDefault="00E4212F" w:rsidP="006A0FCA">
      <w:pPr>
        <w:pStyle w:val="ac"/>
        <w:rPr>
          <w:sz w:val="28"/>
          <w:szCs w:val="28"/>
        </w:rPr>
      </w:pPr>
      <w:r w:rsidRPr="00DA3984">
        <w:rPr>
          <w:sz w:val="28"/>
          <w:szCs w:val="28"/>
        </w:rPr>
        <w:t>по иностранному языку в Краснодарском крае в 2018 году</w:t>
      </w:r>
    </w:p>
    <w:p w:rsidR="00E4212F" w:rsidRPr="00F06D82" w:rsidRDefault="00E4212F" w:rsidP="006A0FCA">
      <w:pPr>
        <w:jc w:val="center"/>
        <w:rPr>
          <w:b/>
          <w:sz w:val="28"/>
          <w:szCs w:val="28"/>
        </w:rPr>
      </w:pPr>
    </w:p>
    <w:p w:rsidR="00E4212F" w:rsidRDefault="00E4212F" w:rsidP="001A294C">
      <w:pPr>
        <w:numPr>
          <w:ilvl w:val="0"/>
          <w:numId w:val="7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государственный экзамен (далее - </w:t>
      </w:r>
      <w:r w:rsidRPr="00F06D82">
        <w:rPr>
          <w:sz w:val="28"/>
          <w:szCs w:val="28"/>
        </w:rPr>
        <w:t>ОГЭ</w:t>
      </w:r>
      <w:r>
        <w:rPr>
          <w:sz w:val="28"/>
          <w:szCs w:val="28"/>
        </w:rPr>
        <w:t>) по иностранному</w:t>
      </w:r>
    </w:p>
    <w:p w:rsidR="00E4212F" w:rsidRPr="00F06D82" w:rsidRDefault="00E4212F" w:rsidP="002A52C3">
      <w:pPr>
        <w:suppressAutoHyphens/>
        <w:jc w:val="both"/>
        <w:rPr>
          <w:sz w:val="28"/>
          <w:szCs w:val="28"/>
        </w:rPr>
      </w:pPr>
      <w:r w:rsidRPr="00F06D82">
        <w:rPr>
          <w:sz w:val="28"/>
          <w:szCs w:val="28"/>
        </w:rPr>
        <w:t xml:space="preserve">языку проводится в пунктах проведения экзаменов (далее – ППЭ), утвержденных приказом министерства образования, науки и молодежной политики Краснодарского края. </w:t>
      </w:r>
    </w:p>
    <w:p w:rsidR="00E4212F" w:rsidRDefault="00E4212F" w:rsidP="006A0F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Экзаменационная работа (далее – ЭР)</w:t>
      </w:r>
      <w:r w:rsidRPr="00F06D82">
        <w:rPr>
          <w:sz w:val="28"/>
          <w:szCs w:val="28"/>
        </w:rPr>
        <w:t xml:space="preserve"> состоит</w:t>
      </w:r>
      <w:r>
        <w:rPr>
          <w:sz w:val="28"/>
          <w:szCs w:val="28"/>
        </w:rPr>
        <w:t xml:space="preserve">: </w:t>
      </w:r>
    </w:p>
    <w:p w:rsidR="00E4212F" w:rsidRDefault="00E4212F" w:rsidP="006A0F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письменной части, включающей раздел «Аудирование»;</w:t>
      </w:r>
    </w:p>
    <w:p w:rsidR="00E4212F" w:rsidRPr="00F06D82" w:rsidRDefault="00E4212F" w:rsidP="002A52C3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sz w:val="28"/>
          <w:szCs w:val="28"/>
        </w:rPr>
        <w:t>устной</w:t>
      </w:r>
      <w:r>
        <w:rPr>
          <w:sz w:val="28"/>
          <w:szCs w:val="28"/>
          <w:lang w:eastAsia="en-US"/>
        </w:rPr>
        <w:t xml:space="preserve"> части (раздел </w:t>
      </w:r>
      <w:r w:rsidR="006B4114">
        <w:rPr>
          <w:sz w:val="28"/>
          <w:szCs w:val="28"/>
          <w:lang w:eastAsia="en-US"/>
        </w:rPr>
        <w:t>«</w:t>
      </w:r>
      <w:r w:rsidRPr="00F06D82">
        <w:rPr>
          <w:sz w:val="28"/>
          <w:szCs w:val="28"/>
        </w:rPr>
        <w:t>Говорени</w:t>
      </w:r>
      <w:r>
        <w:rPr>
          <w:sz w:val="28"/>
          <w:szCs w:val="28"/>
        </w:rPr>
        <w:t>е</w:t>
      </w:r>
      <w:r w:rsidR="006B4114">
        <w:rPr>
          <w:sz w:val="28"/>
          <w:szCs w:val="28"/>
        </w:rPr>
        <w:t>»</w:t>
      </w:r>
      <w:r>
        <w:rPr>
          <w:sz w:val="28"/>
          <w:szCs w:val="28"/>
        </w:rPr>
        <w:t xml:space="preserve">) (далее </w:t>
      </w:r>
      <w:r w:rsidR="006B411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B4114">
        <w:rPr>
          <w:sz w:val="28"/>
          <w:szCs w:val="28"/>
        </w:rPr>
        <w:t>«</w:t>
      </w:r>
      <w:r w:rsidRPr="00F06D82">
        <w:rPr>
          <w:sz w:val="28"/>
          <w:szCs w:val="28"/>
        </w:rPr>
        <w:t>Говорени</w:t>
      </w:r>
      <w:r>
        <w:rPr>
          <w:sz w:val="28"/>
          <w:szCs w:val="28"/>
        </w:rPr>
        <w:t>е</w:t>
      </w:r>
      <w:r w:rsidR="006B4114">
        <w:rPr>
          <w:sz w:val="28"/>
          <w:szCs w:val="28"/>
        </w:rPr>
        <w:t>»</w:t>
      </w:r>
      <w:r>
        <w:rPr>
          <w:sz w:val="28"/>
          <w:szCs w:val="28"/>
        </w:rPr>
        <w:t>).</w:t>
      </w:r>
    </w:p>
    <w:p w:rsidR="00E4212F" w:rsidRPr="00F06D82" w:rsidRDefault="00E4212F" w:rsidP="006A0FCA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 w:rsidRPr="00F06D82">
        <w:rPr>
          <w:rFonts w:ascii="TimesNewRomanPSMT" w:hAnsi="TimesNewRomanPSMT" w:cs="TimesNewRomanPSMT"/>
          <w:sz w:val="28"/>
          <w:szCs w:val="28"/>
        </w:rPr>
        <w:t>Время выполнения письменной части экзаменационной работы — 120 мин (2 часа).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F06D82">
        <w:rPr>
          <w:rFonts w:ascii="TimesNewRomanPSMT" w:hAnsi="TimesNewRomanPSMT" w:cs="TimesNewRomanPSMT"/>
          <w:sz w:val="28"/>
          <w:szCs w:val="28"/>
        </w:rPr>
        <w:t xml:space="preserve">Время устного ответа (включая время на подготовку) составляет – 15 минут на одного участника </w:t>
      </w:r>
      <w:r>
        <w:rPr>
          <w:rFonts w:ascii="TimesNewRomanPSMT" w:hAnsi="TimesNewRomanPSMT" w:cs="TimesNewRomanPSMT"/>
          <w:sz w:val="28"/>
          <w:szCs w:val="28"/>
        </w:rPr>
        <w:t>ОГЭ</w:t>
      </w:r>
      <w:r w:rsidRPr="00F06D82">
        <w:rPr>
          <w:rFonts w:ascii="TimesNewRomanPSMT" w:hAnsi="TimesNewRomanPSMT" w:cs="TimesNewRomanPSMT"/>
          <w:sz w:val="28"/>
          <w:szCs w:val="28"/>
        </w:rPr>
        <w:t>.</w:t>
      </w:r>
    </w:p>
    <w:p w:rsidR="00E4212F" w:rsidRPr="006544AF" w:rsidRDefault="00E4212F" w:rsidP="001D370F">
      <w:pPr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Для участников ОГЭ</w:t>
      </w:r>
      <w:r w:rsidRPr="00F06D82">
        <w:rPr>
          <w:rFonts w:ascii="TimesNewRomanPSMT" w:hAnsi="TimesNewRomanPSMT" w:cs="TimesNewRomanPSMT"/>
          <w:sz w:val="28"/>
          <w:szCs w:val="28"/>
        </w:rPr>
        <w:t xml:space="preserve"> </w:t>
      </w:r>
      <w:r w:rsidRPr="00F6399E">
        <w:rPr>
          <w:color w:val="000000"/>
          <w:sz w:val="28"/>
          <w:szCs w:val="28"/>
        </w:rPr>
        <w:t>с ограниченными возможностями здоровья, обучающихся детей-инвалидов и инвалидов</w:t>
      </w:r>
      <w:r w:rsidRPr="006544AF">
        <w:rPr>
          <w:color w:val="FF0000"/>
          <w:sz w:val="28"/>
          <w:szCs w:val="28"/>
        </w:rPr>
        <w:t xml:space="preserve"> </w:t>
      </w:r>
      <w:r w:rsidRPr="006544AF">
        <w:rPr>
          <w:rFonts w:ascii="TimesNewRomanPSMT" w:hAnsi="TimesNewRomanPSMT" w:cs="TimesNewRomanPSMT"/>
          <w:sz w:val="28"/>
          <w:szCs w:val="28"/>
        </w:rPr>
        <w:t>продолжительность устного экзамена по иностранным языкам увеличивается на 30 минут.</w:t>
      </w:r>
      <w:r w:rsidRPr="006544AF">
        <w:t xml:space="preserve"> </w:t>
      </w:r>
    </w:p>
    <w:p w:rsidR="00E4212F" w:rsidRDefault="00E4212F" w:rsidP="006C1FDC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ОГЭ по иностранному языку проводится в соответствии с организационной схемой: одновременно письменная и устная часть «Говорение» в один день, предусмотренный расписанием.</w:t>
      </w:r>
    </w:p>
    <w:p w:rsidR="00E4212F" w:rsidRPr="00B943E9" w:rsidRDefault="00E4212F" w:rsidP="005227C4">
      <w:pPr>
        <w:suppressAutoHyphens/>
        <w:ind w:firstLine="737"/>
        <w:jc w:val="both"/>
        <w:rPr>
          <w:sz w:val="28"/>
          <w:szCs w:val="28"/>
        </w:rPr>
      </w:pPr>
      <w:r w:rsidRPr="00B943E9">
        <w:rPr>
          <w:sz w:val="28"/>
          <w:szCs w:val="28"/>
        </w:rPr>
        <w:t>2. В проведении ОГЭ участвуют специалисты:</w:t>
      </w:r>
    </w:p>
    <w:p w:rsidR="00E4212F" w:rsidRPr="005227C4" w:rsidRDefault="00E4212F" w:rsidP="005227C4">
      <w:pPr>
        <w:suppressAutoHyphens/>
        <w:ind w:firstLine="737"/>
        <w:jc w:val="both"/>
        <w:rPr>
          <w:sz w:val="28"/>
          <w:szCs w:val="28"/>
        </w:rPr>
      </w:pPr>
      <w:r w:rsidRPr="005227C4">
        <w:rPr>
          <w:sz w:val="28"/>
          <w:szCs w:val="28"/>
        </w:rPr>
        <w:t>руководитель ППЭ,</w:t>
      </w:r>
    </w:p>
    <w:p w:rsidR="00E4212F" w:rsidRPr="005227C4" w:rsidRDefault="00E4212F" w:rsidP="005227C4">
      <w:pPr>
        <w:suppressAutoHyphens/>
        <w:ind w:firstLine="737"/>
        <w:jc w:val="both"/>
        <w:rPr>
          <w:sz w:val="28"/>
          <w:szCs w:val="28"/>
        </w:rPr>
      </w:pPr>
      <w:r w:rsidRPr="005227C4">
        <w:rPr>
          <w:sz w:val="28"/>
          <w:szCs w:val="28"/>
        </w:rPr>
        <w:t>уполномоченный представитель государственной экзаменационной комиссии (далее -  ГЭК);</w:t>
      </w:r>
    </w:p>
    <w:p w:rsidR="00E4212F" w:rsidRPr="005227C4" w:rsidRDefault="00E4212F" w:rsidP="005227C4">
      <w:pPr>
        <w:suppressAutoHyphens/>
        <w:ind w:firstLine="737"/>
        <w:jc w:val="both"/>
        <w:rPr>
          <w:sz w:val="28"/>
          <w:szCs w:val="28"/>
        </w:rPr>
      </w:pPr>
      <w:r w:rsidRPr="005227C4">
        <w:rPr>
          <w:sz w:val="28"/>
          <w:szCs w:val="28"/>
        </w:rPr>
        <w:t>организаторы в аудиториях для  проведения письменной части;</w:t>
      </w:r>
    </w:p>
    <w:p w:rsidR="00E4212F" w:rsidRPr="005227C4" w:rsidRDefault="00E4212F" w:rsidP="005227C4">
      <w:pPr>
        <w:suppressAutoHyphens/>
        <w:ind w:firstLine="737"/>
        <w:jc w:val="both"/>
        <w:rPr>
          <w:sz w:val="28"/>
          <w:szCs w:val="28"/>
        </w:rPr>
      </w:pPr>
      <w:r w:rsidRPr="005227C4">
        <w:rPr>
          <w:sz w:val="28"/>
          <w:szCs w:val="28"/>
        </w:rPr>
        <w:t>организаторы, обеспечивающие порядок в аудитории для подготовки;</w:t>
      </w:r>
    </w:p>
    <w:p w:rsidR="00E4212F" w:rsidRPr="005227C4" w:rsidRDefault="00E4212F" w:rsidP="005227C4">
      <w:pPr>
        <w:suppressAutoHyphens/>
        <w:ind w:firstLine="737"/>
        <w:jc w:val="both"/>
        <w:rPr>
          <w:sz w:val="28"/>
          <w:szCs w:val="28"/>
        </w:rPr>
      </w:pPr>
      <w:r w:rsidRPr="005227C4">
        <w:rPr>
          <w:sz w:val="28"/>
          <w:szCs w:val="28"/>
        </w:rPr>
        <w:t xml:space="preserve">организаторы в аудитории для </w:t>
      </w:r>
      <w:r w:rsidR="006B4114">
        <w:rPr>
          <w:sz w:val="28"/>
          <w:szCs w:val="28"/>
        </w:rPr>
        <w:t>«Говорения»</w:t>
      </w:r>
      <w:r w:rsidRPr="005227C4">
        <w:rPr>
          <w:sz w:val="28"/>
          <w:szCs w:val="28"/>
        </w:rPr>
        <w:t xml:space="preserve"> (2-4 чел.);</w:t>
      </w:r>
    </w:p>
    <w:p w:rsidR="00E4212F" w:rsidRPr="005227C4" w:rsidRDefault="00E4212F" w:rsidP="005227C4">
      <w:pPr>
        <w:suppressAutoHyphens/>
        <w:ind w:firstLine="737"/>
        <w:jc w:val="both"/>
        <w:rPr>
          <w:sz w:val="28"/>
          <w:szCs w:val="28"/>
        </w:rPr>
      </w:pPr>
      <w:r w:rsidRPr="005227C4">
        <w:rPr>
          <w:sz w:val="28"/>
          <w:szCs w:val="28"/>
        </w:rPr>
        <w:t xml:space="preserve">организаторы </w:t>
      </w:r>
      <w:r>
        <w:rPr>
          <w:sz w:val="28"/>
          <w:szCs w:val="28"/>
        </w:rPr>
        <w:t>вне аудитории</w:t>
      </w:r>
      <w:r w:rsidRPr="005227C4">
        <w:rPr>
          <w:sz w:val="28"/>
          <w:szCs w:val="28"/>
        </w:rPr>
        <w:t>;</w:t>
      </w:r>
    </w:p>
    <w:p w:rsidR="00E4212F" w:rsidRPr="005227C4" w:rsidRDefault="00E4212F" w:rsidP="005227C4">
      <w:pPr>
        <w:suppressAutoHyphens/>
        <w:ind w:firstLine="737"/>
        <w:jc w:val="both"/>
        <w:rPr>
          <w:sz w:val="28"/>
          <w:szCs w:val="28"/>
        </w:rPr>
      </w:pPr>
      <w:r w:rsidRPr="005227C4">
        <w:rPr>
          <w:sz w:val="28"/>
          <w:szCs w:val="28"/>
        </w:rPr>
        <w:t xml:space="preserve">технические специалисты для обеспечения звуковоспроизведения задания, аудиозаписи ответов  участников ОГЭ и сохранения файлов устных ответов (по количеству аудиторий для </w:t>
      </w:r>
      <w:r w:rsidR="006B4114">
        <w:rPr>
          <w:sz w:val="28"/>
          <w:szCs w:val="28"/>
        </w:rPr>
        <w:t>«</w:t>
      </w:r>
      <w:r w:rsidRPr="005227C4">
        <w:rPr>
          <w:sz w:val="28"/>
          <w:szCs w:val="28"/>
        </w:rPr>
        <w:t>Говорения</w:t>
      </w:r>
      <w:r w:rsidR="006B4114">
        <w:rPr>
          <w:sz w:val="28"/>
          <w:szCs w:val="28"/>
        </w:rPr>
        <w:t>»</w:t>
      </w:r>
      <w:r w:rsidRPr="005227C4">
        <w:rPr>
          <w:sz w:val="28"/>
          <w:szCs w:val="28"/>
        </w:rPr>
        <w:t>).</w:t>
      </w:r>
    </w:p>
    <w:p w:rsidR="00E4212F" w:rsidRPr="005227C4" w:rsidRDefault="00E4212F" w:rsidP="005227C4">
      <w:pPr>
        <w:suppressAutoHyphens/>
        <w:ind w:firstLine="737"/>
        <w:jc w:val="both"/>
        <w:rPr>
          <w:sz w:val="28"/>
          <w:szCs w:val="28"/>
        </w:rPr>
      </w:pPr>
      <w:r w:rsidRPr="005227C4">
        <w:rPr>
          <w:sz w:val="28"/>
          <w:szCs w:val="28"/>
        </w:rPr>
        <w:t xml:space="preserve">В ППЭ не допускается присутствие специалистов по иностранным языкам. </w:t>
      </w:r>
    </w:p>
    <w:p w:rsidR="00E4212F" w:rsidRPr="00B943E9" w:rsidRDefault="00E4212F" w:rsidP="005227C4">
      <w:pPr>
        <w:ind w:firstLine="708"/>
        <w:jc w:val="both"/>
        <w:rPr>
          <w:sz w:val="28"/>
          <w:szCs w:val="28"/>
        </w:rPr>
      </w:pPr>
      <w:r w:rsidRPr="00B943E9">
        <w:rPr>
          <w:sz w:val="28"/>
          <w:szCs w:val="28"/>
        </w:rPr>
        <w:t>3. Для  проведения  ОГЭ  по   иностранному  языку  используются</w:t>
      </w:r>
    </w:p>
    <w:p w:rsidR="00E4212F" w:rsidRPr="00B943E9" w:rsidRDefault="00E4212F" w:rsidP="006C1FDC">
      <w:pPr>
        <w:jc w:val="both"/>
        <w:rPr>
          <w:sz w:val="28"/>
          <w:szCs w:val="28"/>
        </w:rPr>
      </w:pPr>
      <w:r w:rsidRPr="00B943E9">
        <w:rPr>
          <w:sz w:val="28"/>
          <w:szCs w:val="28"/>
        </w:rPr>
        <w:t>аудитории трех типов:</w:t>
      </w:r>
    </w:p>
    <w:p w:rsidR="00E4212F" w:rsidRDefault="00E4212F" w:rsidP="00145E16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06D82">
        <w:rPr>
          <w:sz w:val="28"/>
          <w:szCs w:val="28"/>
        </w:rPr>
        <w:t>удитории для пр</w:t>
      </w:r>
      <w:r>
        <w:rPr>
          <w:sz w:val="28"/>
          <w:szCs w:val="28"/>
        </w:rPr>
        <w:t>оведения письменной части экзамена</w:t>
      </w:r>
      <w:r w:rsidRPr="00F06D82">
        <w:rPr>
          <w:sz w:val="28"/>
          <w:szCs w:val="28"/>
        </w:rPr>
        <w:t>, в которых</w:t>
      </w:r>
    </w:p>
    <w:p w:rsidR="00E4212F" w:rsidRPr="00F06D82" w:rsidRDefault="00E4212F" w:rsidP="00145E16">
      <w:pPr>
        <w:jc w:val="both"/>
        <w:rPr>
          <w:sz w:val="28"/>
          <w:szCs w:val="28"/>
        </w:rPr>
      </w:pPr>
      <w:r w:rsidRPr="00F06D82">
        <w:rPr>
          <w:sz w:val="28"/>
        </w:rPr>
        <w:lastRenderedPageBreak/>
        <w:t xml:space="preserve"> у</w:t>
      </w:r>
      <w:r w:rsidRPr="00F06D82">
        <w:rPr>
          <w:sz w:val="28"/>
          <w:szCs w:val="28"/>
        </w:rPr>
        <w:t xml:space="preserve">частники </w:t>
      </w:r>
      <w:r>
        <w:rPr>
          <w:sz w:val="28"/>
          <w:szCs w:val="28"/>
        </w:rPr>
        <w:t>ОГЭ</w:t>
      </w:r>
      <w:r w:rsidRPr="00F06D82">
        <w:rPr>
          <w:sz w:val="28"/>
          <w:szCs w:val="28"/>
        </w:rPr>
        <w:t xml:space="preserve"> располагаются по одному за </w:t>
      </w:r>
      <w:r>
        <w:rPr>
          <w:sz w:val="28"/>
          <w:szCs w:val="28"/>
        </w:rPr>
        <w:t>рабочим местом</w:t>
      </w:r>
      <w:r w:rsidRPr="00F06D82">
        <w:rPr>
          <w:sz w:val="28"/>
          <w:szCs w:val="28"/>
        </w:rPr>
        <w:t>, с общей численностью</w:t>
      </w:r>
      <w:r w:rsidRPr="00F06D82">
        <w:rPr>
          <w:sz w:val="28"/>
        </w:rPr>
        <w:t xml:space="preserve"> 16</w:t>
      </w:r>
      <w:r>
        <w:rPr>
          <w:sz w:val="28"/>
        </w:rPr>
        <w:t xml:space="preserve">, 20, </w:t>
      </w:r>
      <w:r w:rsidRPr="00F06D82">
        <w:rPr>
          <w:sz w:val="28"/>
        </w:rPr>
        <w:t xml:space="preserve"> 2</w:t>
      </w:r>
      <w:r>
        <w:rPr>
          <w:sz w:val="28"/>
        </w:rPr>
        <w:t>4</w:t>
      </w:r>
      <w:r w:rsidRPr="00F06D82">
        <w:rPr>
          <w:sz w:val="28"/>
        </w:rPr>
        <w:t xml:space="preserve"> человек</w:t>
      </w:r>
      <w:r>
        <w:rPr>
          <w:sz w:val="28"/>
        </w:rPr>
        <w:t>а</w:t>
      </w:r>
      <w:r w:rsidRPr="00F06D82">
        <w:rPr>
          <w:sz w:val="28"/>
        </w:rPr>
        <w:t xml:space="preserve"> в аудитории.</w:t>
      </w:r>
      <w:r w:rsidRPr="00F06D82">
        <w:rPr>
          <w:sz w:val="28"/>
          <w:szCs w:val="28"/>
        </w:rPr>
        <w:t xml:space="preserve"> </w:t>
      </w:r>
    </w:p>
    <w:p w:rsidR="00E4212F" w:rsidRDefault="00E4212F" w:rsidP="005F1762">
      <w:pPr>
        <w:jc w:val="both"/>
        <w:rPr>
          <w:sz w:val="28"/>
          <w:szCs w:val="28"/>
        </w:rPr>
      </w:pPr>
      <w:r>
        <w:rPr>
          <w:sz w:val="28"/>
          <w:szCs w:val="28"/>
        </w:rPr>
        <w:t>Аудитории</w:t>
      </w:r>
      <w:r w:rsidRPr="00F06D82">
        <w:rPr>
          <w:sz w:val="28"/>
          <w:szCs w:val="28"/>
        </w:rPr>
        <w:t xml:space="preserve"> </w:t>
      </w:r>
      <w:r>
        <w:rPr>
          <w:sz w:val="28"/>
          <w:szCs w:val="28"/>
        </w:rPr>
        <w:t>оборудуются средствами воспроизведения аудио</w:t>
      </w:r>
      <w:r w:rsidR="006B4114">
        <w:rPr>
          <w:sz w:val="28"/>
          <w:szCs w:val="28"/>
        </w:rPr>
        <w:t>записей</w:t>
      </w:r>
      <w:r>
        <w:rPr>
          <w:sz w:val="28"/>
          <w:szCs w:val="28"/>
        </w:rPr>
        <w:t xml:space="preserve">. </w:t>
      </w:r>
    </w:p>
    <w:p w:rsidR="00E4212F" w:rsidRPr="00B2588E" w:rsidRDefault="00E4212F" w:rsidP="005F1762">
      <w:pPr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2588E">
        <w:rPr>
          <w:sz w:val="28"/>
          <w:szCs w:val="28"/>
        </w:rPr>
        <w:t xml:space="preserve">аудитории для подготовки участков ОГЭ к устному ответу, в которых одновременно могут присутствовать не более 25 участников ОГЭ (рассадка по два участника ОГЭ за одно рабочее место). </w:t>
      </w:r>
    </w:p>
    <w:p w:rsidR="00E4212F" w:rsidRPr="00B2588E" w:rsidRDefault="00E4212F" w:rsidP="005F1762">
      <w:pPr>
        <w:ind w:firstLine="737"/>
        <w:jc w:val="both"/>
        <w:rPr>
          <w:sz w:val="28"/>
          <w:szCs w:val="28"/>
        </w:rPr>
      </w:pPr>
      <w:r w:rsidRPr="00B2588E">
        <w:rPr>
          <w:sz w:val="28"/>
          <w:szCs w:val="28"/>
        </w:rPr>
        <w:t xml:space="preserve">На рабочих столах допускается наличие инструкций для устной части экзамена (приложение № 1) и материалов, которые могут использовать участники ОГЭ в период ожидания своей очереди: научно-популярные журналы, газеты на языке проводимого экзамена и взяты из школьной библиотеки.  </w:t>
      </w:r>
    </w:p>
    <w:p w:rsidR="00E4212F" w:rsidRDefault="00E4212F" w:rsidP="00834EE3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F06D82">
        <w:rPr>
          <w:sz w:val="28"/>
          <w:szCs w:val="28"/>
        </w:rPr>
        <w:t xml:space="preserve">удитории </w:t>
      </w:r>
      <w:r>
        <w:rPr>
          <w:sz w:val="28"/>
          <w:szCs w:val="28"/>
        </w:rPr>
        <w:t xml:space="preserve"> </w:t>
      </w:r>
      <w:r w:rsidRPr="00F06D82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проведения  </w:t>
      </w:r>
      <w:r w:rsidR="006B4114">
        <w:rPr>
          <w:sz w:val="28"/>
          <w:szCs w:val="28"/>
        </w:rPr>
        <w:t>«</w:t>
      </w:r>
      <w:r w:rsidRPr="00F06D82">
        <w:rPr>
          <w:sz w:val="28"/>
          <w:szCs w:val="28"/>
        </w:rPr>
        <w:t>Говорения</w:t>
      </w:r>
      <w:r w:rsidR="006B4114">
        <w:rPr>
          <w:sz w:val="28"/>
          <w:szCs w:val="28"/>
        </w:rPr>
        <w:t>»</w:t>
      </w:r>
      <w:r w:rsidRPr="00F06D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06D82">
        <w:rPr>
          <w:sz w:val="28"/>
          <w:szCs w:val="28"/>
        </w:rPr>
        <w:t xml:space="preserve">оснащаются </w:t>
      </w:r>
      <w:r>
        <w:rPr>
          <w:sz w:val="28"/>
          <w:szCs w:val="28"/>
        </w:rPr>
        <w:t xml:space="preserve">  </w:t>
      </w:r>
      <w:r w:rsidRPr="00F06D82">
        <w:rPr>
          <w:sz w:val="28"/>
          <w:szCs w:val="28"/>
        </w:rPr>
        <w:t>средствами</w:t>
      </w:r>
    </w:p>
    <w:p w:rsidR="00E4212F" w:rsidRPr="00145E16" w:rsidRDefault="00E4212F" w:rsidP="00834E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5E16">
        <w:rPr>
          <w:sz w:val="28"/>
          <w:szCs w:val="28"/>
        </w:rPr>
        <w:t>аудиовоспроизведения и аудиозаписи.</w:t>
      </w:r>
    </w:p>
    <w:p w:rsidR="00E4212F" w:rsidRDefault="00E4212F" w:rsidP="00F06D82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</w:rPr>
        <w:t xml:space="preserve">В каждой  аудитории устанавливаются </w:t>
      </w:r>
      <w:r w:rsidRPr="00F06D82">
        <w:rPr>
          <w:sz w:val="28"/>
        </w:rPr>
        <w:t xml:space="preserve"> – 4 </w:t>
      </w:r>
      <w:r>
        <w:rPr>
          <w:sz w:val="28"/>
        </w:rPr>
        <w:t xml:space="preserve">(2) </w:t>
      </w:r>
      <w:r w:rsidRPr="00F06D82">
        <w:rPr>
          <w:sz w:val="28"/>
        </w:rPr>
        <w:t>рабочих станции (компьютер с</w:t>
      </w:r>
      <w:r>
        <w:rPr>
          <w:sz w:val="28"/>
        </w:rPr>
        <w:t xml:space="preserve"> гарнитурой и посадочным </w:t>
      </w:r>
      <w:r w:rsidRPr="000B680B">
        <w:rPr>
          <w:sz w:val="28"/>
        </w:rPr>
        <w:t>местом).</w:t>
      </w:r>
      <w:r>
        <w:rPr>
          <w:sz w:val="28"/>
        </w:rPr>
        <w:t xml:space="preserve"> </w:t>
      </w:r>
      <w:r w:rsidRPr="001745D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На каждую рабочую станцию прикрепляется номер варианта (1 - 4).</w:t>
      </w:r>
    </w:p>
    <w:p w:rsidR="00E4212F" w:rsidRDefault="00E4212F" w:rsidP="00F06D8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Основные требования к р</w:t>
      </w:r>
      <w:r w:rsidRPr="00DB259C">
        <w:rPr>
          <w:sz w:val="28"/>
          <w:szCs w:val="28"/>
          <w:lang w:eastAsia="en-US"/>
        </w:rPr>
        <w:t>абочи</w:t>
      </w:r>
      <w:r>
        <w:rPr>
          <w:sz w:val="28"/>
          <w:szCs w:val="28"/>
          <w:lang w:eastAsia="en-US"/>
        </w:rPr>
        <w:t>м</w:t>
      </w:r>
      <w:r w:rsidRPr="00DB259C">
        <w:rPr>
          <w:sz w:val="28"/>
          <w:szCs w:val="28"/>
          <w:lang w:eastAsia="en-US"/>
        </w:rPr>
        <w:t xml:space="preserve"> станци</w:t>
      </w:r>
      <w:r>
        <w:rPr>
          <w:sz w:val="28"/>
          <w:szCs w:val="28"/>
          <w:lang w:eastAsia="en-US"/>
        </w:rPr>
        <w:t>ям</w:t>
      </w:r>
      <w:r w:rsidRPr="00DB259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(компьютерам):</w:t>
      </w:r>
    </w:p>
    <w:p w:rsidR="00E4212F" w:rsidRPr="008A1D8B" w:rsidRDefault="00E4212F" w:rsidP="00F06D8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наличие </w:t>
      </w:r>
      <w:r w:rsidRPr="008A1D8B">
        <w:rPr>
          <w:sz w:val="28"/>
          <w:szCs w:val="28"/>
          <w:lang w:eastAsia="en-US"/>
        </w:rPr>
        <w:t>стандартной операционной систем</w:t>
      </w:r>
      <w:r>
        <w:rPr>
          <w:sz w:val="28"/>
          <w:szCs w:val="28"/>
          <w:lang w:eastAsia="en-US"/>
        </w:rPr>
        <w:t>ы</w:t>
      </w:r>
      <w:r w:rsidRPr="008A1D8B">
        <w:rPr>
          <w:sz w:val="28"/>
          <w:szCs w:val="28"/>
          <w:lang w:eastAsia="en-US"/>
        </w:rPr>
        <w:t>;</w:t>
      </w:r>
    </w:p>
    <w:p w:rsidR="00E4212F" w:rsidRDefault="00E4212F" w:rsidP="00F06D8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6C1FDC">
        <w:rPr>
          <w:sz w:val="28"/>
          <w:szCs w:val="28"/>
          <w:lang w:eastAsia="en-US"/>
        </w:rPr>
        <w:t>воспроизводящие программы должны быть рассчитаны не менее чем на восемь воспроизведений одной и той же записи с рабочего стола (прослушиваний);</w:t>
      </w:r>
    </w:p>
    <w:p w:rsidR="00E4212F" w:rsidRDefault="00E4212F" w:rsidP="00F06D8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282A82">
        <w:rPr>
          <w:sz w:val="28"/>
          <w:szCs w:val="28"/>
          <w:lang w:eastAsia="en-US"/>
        </w:rPr>
        <w:t>достаточны</w:t>
      </w:r>
      <w:r>
        <w:rPr>
          <w:sz w:val="28"/>
          <w:szCs w:val="28"/>
          <w:lang w:eastAsia="en-US"/>
        </w:rPr>
        <w:t>й</w:t>
      </w:r>
      <w:r w:rsidRPr="00282A82">
        <w:rPr>
          <w:sz w:val="28"/>
          <w:szCs w:val="28"/>
          <w:lang w:eastAsia="en-US"/>
        </w:rPr>
        <w:t xml:space="preserve"> объем памяти на жестком диске или съемных носителях для </w:t>
      </w:r>
      <w:r w:rsidRPr="001C28EE">
        <w:rPr>
          <w:sz w:val="28"/>
          <w:szCs w:val="28"/>
          <w:lang w:eastAsia="en-US"/>
        </w:rPr>
        <w:t>записи и хранения всех файлов устных ответов</w:t>
      </w:r>
      <w:r>
        <w:rPr>
          <w:sz w:val="28"/>
          <w:szCs w:val="28"/>
          <w:lang w:eastAsia="en-US"/>
        </w:rPr>
        <w:t>;</w:t>
      </w:r>
    </w:p>
    <w:p w:rsidR="00E4212F" w:rsidRDefault="00E4212F" w:rsidP="00F06D82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наличие м</w:t>
      </w:r>
      <w:r w:rsidRPr="002541F0">
        <w:rPr>
          <w:sz w:val="28"/>
          <w:szCs w:val="28"/>
          <w:lang w:eastAsia="en-US"/>
        </w:rPr>
        <w:t>анипулятор</w:t>
      </w:r>
      <w:r>
        <w:rPr>
          <w:sz w:val="28"/>
          <w:szCs w:val="28"/>
          <w:lang w:eastAsia="en-US"/>
        </w:rPr>
        <w:t>а</w:t>
      </w:r>
      <w:r w:rsidRPr="002541F0">
        <w:rPr>
          <w:sz w:val="28"/>
          <w:szCs w:val="28"/>
          <w:lang w:eastAsia="en-US"/>
        </w:rPr>
        <w:t xml:space="preserve"> «мышь»</w:t>
      </w:r>
      <w:r w:rsidRPr="001C28EE">
        <w:rPr>
          <w:sz w:val="28"/>
          <w:szCs w:val="28"/>
          <w:lang w:eastAsia="en-US"/>
        </w:rPr>
        <w:t>.</w:t>
      </w:r>
    </w:p>
    <w:p w:rsidR="00E4212F" w:rsidRDefault="00E4212F" w:rsidP="006E6F83">
      <w:pPr>
        <w:ind w:firstLine="720"/>
        <w:jc w:val="both"/>
        <w:rPr>
          <w:sz w:val="28"/>
        </w:rPr>
      </w:pPr>
      <w:r>
        <w:rPr>
          <w:sz w:val="28"/>
          <w:szCs w:val="28"/>
          <w:lang w:eastAsia="en-US"/>
        </w:rPr>
        <w:t xml:space="preserve">В аудитории рабочие станции располагаются таким образом, чтобы </w:t>
      </w:r>
      <w:r w:rsidRPr="001C28EE">
        <w:rPr>
          <w:sz w:val="28"/>
          <w:szCs w:val="28"/>
          <w:lang w:eastAsia="en-US"/>
        </w:rPr>
        <w:t xml:space="preserve">участник </w:t>
      </w:r>
      <w:r>
        <w:rPr>
          <w:sz w:val="28"/>
          <w:szCs w:val="28"/>
          <w:lang w:eastAsia="en-US"/>
        </w:rPr>
        <w:t>ОГЭ</w:t>
      </w:r>
      <w:r w:rsidRPr="001C28EE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во время ответа</w:t>
      </w:r>
      <w:r w:rsidRPr="001C28EE">
        <w:rPr>
          <w:sz w:val="28"/>
          <w:szCs w:val="28"/>
          <w:lang w:eastAsia="en-US"/>
        </w:rPr>
        <w:t xml:space="preserve"> не виде</w:t>
      </w:r>
      <w:r>
        <w:rPr>
          <w:sz w:val="28"/>
          <w:szCs w:val="28"/>
          <w:lang w:eastAsia="en-US"/>
        </w:rPr>
        <w:t>л</w:t>
      </w:r>
      <w:r w:rsidRPr="001C28EE">
        <w:rPr>
          <w:sz w:val="28"/>
          <w:szCs w:val="28"/>
          <w:lang w:eastAsia="en-US"/>
        </w:rPr>
        <w:t xml:space="preserve"> остальных уча</w:t>
      </w:r>
      <w:r>
        <w:rPr>
          <w:sz w:val="28"/>
          <w:szCs w:val="28"/>
          <w:lang w:eastAsia="en-US"/>
        </w:rPr>
        <w:t xml:space="preserve">стников. </w:t>
      </w:r>
    </w:p>
    <w:p w:rsidR="00E4212F" w:rsidRDefault="00E4212F" w:rsidP="00F06D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ППЭ необходимо предусмотреть:</w:t>
      </w:r>
    </w:p>
    <w:p w:rsidR="00E4212F" w:rsidRDefault="00E4212F" w:rsidP="00F06D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906AB">
        <w:rPr>
          <w:sz w:val="28"/>
          <w:szCs w:val="28"/>
        </w:rPr>
        <w:t>езервные рабочие станции (1 резервная станция записи на 5 аудиторий проведения</w:t>
      </w:r>
      <w:r>
        <w:rPr>
          <w:sz w:val="28"/>
          <w:szCs w:val="28"/>
        </w:rPr>
        <w:t xml:space="preserve"> «Говорения» и</w:t>
      </w:r>
      <w:r w:rsidRPr="008906AB">
        <w:rPr>
          <w:sz w:val="28"/>
          <w:szCs w:val="28"/>
        </w:rPr>
        <w:t>спользуются в случае выхода из строя рабочих станций</w:t>
      </w:r>
      <w:r>
        <w:rPr>
          <w:sz w:val="28"/>
          <w:szCs w:val="28"/>
        </w:rPr>
        <w:t>);</w:t>
      </w:r>
    </w:p>
    <w:p w:rsidR="00E4212F" w:rsidRPr="008906AB" w:rsidRDefault="00E4212F" w:rsidP="0062696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8906AB">
        <w:rPr>
          <w:sz w:val="28"/>
          <w:szCs w:val="28"/>
        </w:rPr>
        <w:t>езервные гарнитуры</w:t>
      </w:r>
      <w:r>
        <w:rPr>
          <w:sz w:val="28"/>
          <w:szCs w:val="28"/>
        </w:rPr>
        <w:t xml:space="preserve"> из расчета: 1 резервная гарнитура на одну аудиторию «Говорения» (и</w:t>
      </w:r>
      <w:r w:rsidRPr="008906AB">
        <w:rPr>
          <w:sz w:val="28"/>
          <w:szCs w:val="28"/>
        </w:rPr>
        <w:t>спользуются в случае выхода из строя или плохого качества работы гарнитуры на какой-либо из станций записи</w:t>
      </w:r>
      <w:r>
        <w:rPr>
          <w:sz w:val="28"/>
          <w:szCs w:val="28"/>
        </w:rPr>
        <w:t>);</w:t>
      </w:r>
    </w:p>
    <w:p w:rsidR="00E4212F" w:rsidRDefault="00E4212F" w:rsidP="0062696E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диски (</w:t>
      </w:r>
      <w:r w:rsidRPr="001A294C">
        <w:rPr>
          <w:sz w:val="28"/>
          <w:szCs w:val="28"/>
          <w:lang w:eastAsia="en-US"/>
        </w:rPr>
        <w:t>флеш-накопители</w:t>
      </w:r>
      <w:r>
        <w:rPr>
          <w:sz w:val="28"/>
          <w:szCs w:val="28"/>
          <w:lang w:eastAsia="en-US"/>
        </w:rPr>
        <w:t xml:space="preserve">) для записи файлов КИМ для выполнения заданий по аудированию и устной части «Говорение» </w:t>
      </w:r>
      <w:r w:rsidRPr="00D032CA">
        <w:rPr>
          <w:sz w:val="28"/>
          <w:szCs w:val="28"/>
          <w:lang w:eastAsia="en-US"/>
        </w:rPr>
        <w:t>(по количеству аудиторий);</w:t>
      </w:r>
    </w:p>
    <w:p w:rsidR="00E4212F" w:rsidRPr="000B680B" w:rsidRDefault="00E4212F" w:rsidP="001A294C">
      <w:pPr>
        <w:ind w:firstLine="720"/>
        <w:jc w:val="both"/>
        <w:rPr>
          <w:color w:val="FF0000"/>
          <w:sz w:val="28"/>
          <w:szCs w:val="28"/>
          <w:lang w:eastAsia="en-US"/>
        </w:rPr>
      </w:pPr>
      <w:r w:rsidRPr="001745D1">
        <w:rPr>
          <w:sz w:val="28"/>
          <w:szCs w:val="28"/>
          <w:lang w:eastAsia="en-US"/>
        </w:rPr>
        <w:t xml:space="preserve">чистые носители информации для записи </w:t>
      </w:r>
      <w:r>
        <w:rPr>
          <w:sz w:val="28"/>
          <w:szCs w:val="28"/>
          <w:lang w:eastAsia="en-US"/>
        </w:rPr>
        <w:t xml:space="preserve">ответов участников </w:t>
      </w:r>
      <w:r w:rsidRPr="000B680B">
        <w:rPr>
          <w:sz w:val="28"/>
          <w:szCs w:val="28"/>
          <w:lang w:eastAsia="en-US"/>
        </w:rPr>
        <w:t>ОГЭ по количеству аудиторий для «Говорения</w:t>
      </w:r>
      <w:r>
        <w:rPr>
          <w:sz w:val="28"/>
          <w:szCs w:val="28"/>
          <w:lang w:eastAsia="en-US"/>
        </w:rPr>
        <w:t>»</w:t>
      </w:r>
      <w:r w:rsidRPr="001745D1">
        <w:rPr>
          <w:sz w:val="28"/>
          <w:szCs w:val="28"/>
          <w:lang w:eastAsia="en-US"/>
        </w:rPr>
        <w:t xml:space="preserve"> (диски</w:t>
      </w:r>
      <w:r>
        <w:rPr>
          <w:sz w:val="28"/>
          <w:szCs w:val="28"/>
          <w:lang w:eastAsia="en-US"/>
        </w:rPr>
        <w:t xml:space="preserve"> (по количеству аудиторий)</w:t>
      </w:r>
      <w:r w:rsidRPr="001745D1">
        <w:rPr>
          <w:sz w:val="28"/>
          <w:szCs w:val="28"/>
          <w:lang w:eastAsia="en-US"/>
        </w:rPr>
        <w:t xml:space="preserve"> или флеш-накопители</w:t>
      </w:r>
      <w:r>
        <w:rPr>
          <w:sz w:val="28"/>
          <w:szCs w:val="28"/>
          <w:lang w:eastAsia="en-US"/>
        </w:rPr>
        <w:t>, не менее 2-х на ППЭ).</w:t>
      </w:r>
    </w:p>
    <w:p w:rsidR="00E4212F" w:rsidRDefault="00E4212F" w:rsidP="00F32E3C">
      <w:pPr>
        <w:ind w:firstLine="720"/>
        <w:jc w:val="both"/>
        <w:rPr>
          <w:sz w:val="28"/>
          <w:szCs w:val="28"/>
          <w:lang w:eastAsia="en-US"/>
        </w:rPr>
      </w:pPr>
      <w:r w:rsidRPr="001745D1">
        <w:rPr>
          <w:sz w:val="28"/>
          <w:szCs w:val="28"/>
          <w:lang w:eastAsia="en-US"/>
        </w:rPr>
        <w:t xml:space="preserve">Не позднее, чем за сутки до проведения ОГЭ технический специалист, в присутствии руководителя ППЭ, проводит проверку готовности звукозаписывающей и звуковоспроизводящей техники в аудиториях ППЭ. </w:t>
      </w:r>
    </w:p>
    <w:p w:rsidR="00E4212F" w:rsidRDefault="00E4212F" w:rsidP="00F32E3C">
      <w:pPr>
        <w:ind w:firstLine="720"/>
        <w:jc w:val="both"/>
        <w:rPr>
          <w:sz w:val="28"/>
          <w:szCs w:val="28"/>
          <w:lang w:eastAsia="en-US"/>
        </w:rPr>
      </w:pPr>
      <w:r w:rsidRPr="00F32E3C">
        <w:rPr>
          <w:sz w:val="28"/>
          <w:szCs w:val="28"/>
          <w:lang w:eastAsia="en-US"/>
        </w:rPr>
        <w:t xml:space="preserve">Ключевое требование к </w:t>
      </w:r>
      <w:r>
        <w:rPr>
          <w:sz w:val="28"/>
          <w:szCs w:val="28"/>
          <w:lang w:eastAsia="en-US"/>
        </w:rPr>
        <w:t xml:space="preserve">расположению рабочих станций  в аудитории </w:t>
      </w:r>
      <w:r w:rsidRPr="00F32E3C">
        <w:rPr>
          <w:sz w:val="28"/>
          <w:szCs w:val="28"/>
          <w:lang w:eastAsia="en-US"/>
        </w:rPr>
        <w:t xml:space="preserve"> проведения</w:t>
      </w:r>
      <w:r>
        <w:rPr>
          <w:sz w:val="28"/>
          <w:szCs w:val="28"/>
          <w:lang w:eastAsia="en-US"/>
        </w:rPr>
        <w:t xml:space="preserve"> «Говорения» </w:t>
      </w:r>
      <w:r w:rsidRPr="00F32E3C"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>аудио</w:t>
      </w:r>
      <w:r w:rsidRPr="00F32E3C">
        <w:rPr>
          <w:sz w:val="28"/>
          <w:szCs w:val="28"/>
          <w:lang w:eastAsia="en-US"/>
        </w:rPr>
        <w:t>изолированность друг от друга рабочих мест</w:t>
      </w:r>
      <w:r>
        <w:rPr>
          <w:sz w:val="28"/>
          <w:szCs w:val="28"/>
          <w:lang w:eastAsia="en-US"/>
        </w:rPr>
        <w:t>:</w:t>
      </w:r>
      <w:r w:rsidRPr="00F32E3C">
        <w:rPr>
          <w:sz w:val="28"/>
          <w:szCs w:val="28"/>
          <w:lang w:eastAsia="en-US"/>
        </w:rPr>
        <w:t xml:space="preserve"> </w:t>
      </w:r>
    </w:p>
    <w:p w:rsidR="00E4212F" w:rsidRPr="00F32E3C" w:rsidRDefault="00E4212F" w:rsidP="00F32E3C">
      <w:pPr>
        <w:ind w:firstLine="720"/>
        <w:jc w:val="both"/>
        <w:rPr>
          <w:sz w:val="28"/>
          <w:szCs w:val="28"/>
          <w:lang w:eastAsia="en-US"/>
        </w:rPr>
      </w:pPr>
      <w:r w:rsidRPr="00F32E3C">
        <w:rPr>
          <w:sz w:val="28"/>
          <w:szCs w:val="28"/>
          <w:lang w:eastAsia="en-US"/>
        </w:rPr>
        <w:lastRenderedPageBreak/>
        <w:t xml:space="preserve">участники </w:t>
      </w:r>
      <w:r>
        <w:rPr>
          <w:sz w:val="28"/>
          <w:szCs w:val="28"/>
          <w:lang w:eastAsia="en-US"/>
        </w:rPr>
        <w:t xml:space="preserve">ОГЭ </w:t>
      </w:r>
      <w:r w:rsidRPr="00F32E3C">
        <w:rPr>
          <w:sz w:val="28"/>
          <w:szCs w:val="28"/>
          <w:lang w:eastAsia="en-US"/>
        </w:rPr>
        <w:t xml:space="preserve">не слышат ответов друг друга, один участник </w:t>
      </w:r>
      <w:r>
        <w:rPr>
          <w:sz w:val="28"/>
          <w:szCs w:val="28"/>
          <w:lang w:eastAsia="en-US"/>
        </w:rPr>
        <w:t xml:space="preserve">ОГЭ </w:t>
      </w:r>
      <w:r w:rsidRPr="00F32E3C">
        <w:rPr>
          <w:sz w:val="28"/>
          <w:szCs w:val="28"/>
          <w:lang w:eastAsia="en-US"/>
        </w:rPr>
        <w:t xml:space="preserve">не мешает готовиться и отвечать другому участнику </w:t>
      </w:r>
      <w:r>
        <w:rPr>
          <w:sz w:val="28"/>
          <w:szCs w:val="28"/>
          <w:lang w:eastAsia="en-US"/>
        </w:rPr>
        <w:t xml:space="preserve">ОГЭ </w:t>
      </w:r>
      <w:r w:rsidRPr="00F32E3C">
        <w:rPr>
          <w:sz w:val="28"/>
          <w:szCs w:val="28"/>
          <w:lang w:eastAsia="en-US"/>
        </w:rPr>
        <w:t>в аудитории;</w:t>
      </w:r>
    </w:p>
    <w:p w:rsidR="00E4212F" w:rsidRPr="00F32E3C" w:rsidRDefault="00E4212F" w:rsidP="00F32E3C">
      <w:pPr>
        <w:ind w:firstLine="720"/>
        <w:jc w:val="both"/>
        <w:rPr>
          <w:sz w:val="28"/>
          <w:szCs w:val="28"/>
          <w:lang w:eastAsia="en-US"/>
        </w:rPr>
      </w:pPr>
      <w:r w:rsidRPr="00F32E3C">
        <w:rPr>
          <w:sz w:val="28"/>
          <w:szCs w:val="28"/>
          <w:lang w:eastAsia="en-US"/>
        </w:rPr>
        <w:t>микрофон записывает ответ только «своего» участника</w:t>
      </w:r>
      <w:r>
        <w:rPr>
          <w:sz w:val="28"/>
          <w:szCs w:val="28"/>
          <w:lang w:eastAsia="en-US"/>
        </w:rPr>
        <w:t xml:space="preserve"> ОГЭ</w:t>
      </w:r>
      <w:r w:rsidRPr="00F32E3C">
        <w:rPr>
          <w:sz w:val="28"/>
          <w:szCs w:val="28"/>
          <w:lang w:eastAsia="en-US"/>
        </w:rPr>
        <w:t>, т.е. ответы других участников</w:t>
      </w:r>
      <w:r>
        <w:rPr>
          <w:sz w:val="28"/>
          <w:szCs w:val="28"/>
          <w:lang w:eastAsia="en-US"/>
        </w:rPr>
        <w:t xml:space="preserve"> ОГЭ</w:t>
      </w:r>
      <w:r w:rsidRPr="00F32E3C">
        <w:rPr>
          <w:sz w:val="28"/>
          <w:szCs w:val="28"/>
          <w:lang w:eastAsia="en-US"/>
        </w:rPr>
        <w:t xml:space="preserve"> и прочие посторонние шумы не должны быть слышны на записи;</w:t>
      </w:r>
    </w:p>
    <w:p w:rsidR="00E4212F" w:rsidRDefault="00E4212F" w:rsidP="00F32E3C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в </w:t>
      </w:r>
      <w:r w:rsidRPr="00F32E3C">
        <w:rPr>
          <w:sz w:val="28"/>
          <w:szCs w:val="28"/>
          <w:lang w:eastAsia="en-US"/>
        </w:rPr>
        <w:t xml:space="preserve">периферийное поле зрения участника </w:t>
      </w:r>
      <w:r>
        <w:rPr>
          <w:sz w:val="28"/>
          <w:szCs w:val="28"/>
          <w:lang w:eastAsia="en-US"/>
        </w:rPr>
        <w:t>ОГЭ не</w:t>
      </w:r>
      <w:r w:rsidRPr="00F32E3C">
        <w:rPr>
          <w:sz w:val="28"/>
          <w:szCs w:val="28"/>
          <w:lang w:eastAsia="en-US"/>
        </w:rPr>
        <w:t xml:space="preserve"> попада</w:t>
      </w:r>
      <w:r>
        <w:rPr>
          <w:sz w:val="28"/>
          <w:szCs w:val="28"/>
          <w:lang w:eastAsia="en-US"/>
        </w:rPr>
        <w:t>ют  другие рабочие места.</w:t>
      </w:r>
    </w:p>
    <w:p w:rsidR="00E4212F" w:rsidRPr="00B943E9" w:rsidRDefault="00E4212F" w:rsidP="005227C4">
      <w:pPr>
        <w:jc w:val="both"/>
        <w:rPr>
          <w:sz w:val="28"/>
          <w:szCs w:val="28"/>
        </w:rPr>
      </w:pPr>
      <w:r w:rsidRPr="001A294C">
        <w:rPr>
          <w:sz w:val="28"/>
          <w:szCs w:val="28"/>
          <w:lang w:eastAsia="en-US"/>
        </w:rPr>
        <w:tab/>
      </w:r>
      <w:r w:rsidRPr="00B943E9">
        <w:rPr>
          <w:sz w:val="28"/>
          <w:szCs w:val="28"/>
        </w:rPr>
        <w:t>4. Руководитель ППЭ в день перед экзаменом:</w:t>
      </w:r>
    </w:p>
    <w:p w:rsidR="00E4212F" w:rsidRDefault="00E4212F" w:rsidP="00CA06D9">
      <w:pPr>
        <w:ind w:firstLine="720"/>
        <w:jc w:val="both"/>
        <w:rPr>
          <w:sz w:val="28"/>
          <w:szCs w:val="28"/>
        </w:rPr>
      </w:pPr>
      <w:r w:rsidRPr="00564AE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564AE4">
        <w:rPr>
          <w:sz w:val="28"/>
          <w:szCs w:val="28"/>
        </w:rPr>
        <w:t>аспределяет участников ОГЭ по аудиториям для письменной части</w:t>
      </w:r>
      <w:r>
        <w:rPr>
          <w:sz w:val="28"/>
          <w:szCs w:val="28"/>
        </w:rPr>
        <w:t xml:space="preserve"> (форма ОГЭ ППЭ-05-01);</w:t>
      </w:r>
    </w:p>
    <w:p w:rsidR="00E4212F" w:rsidRDefault="00E4212F" w:rsidP="00CA0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заполняет протокол проведения ОГЭ в аудитории (форма ОГЭ ППЭ-05-02) по количеству аудиторий для письменной части</w:t>
      </w:r>
      <w:r w:rsidRPr="00564AE4">
        <w:rPr>
          <w:sz w:val="28"/>
          <w:szCs w:val="28"/>
        </w:rPr>
        <w:t>;</w:t>
      </w:r>
    </w:p>
    <w:p w:rsidR="00E4212F" w:rsidRPr="00564AE4" w:rsidRDefault="00E4212F" w:rsidP="00CA06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упаковывает ведомости распределения участников ОГЭ в аудиториях в конверты и запечатывает;</w:t>
      </w:r>
    </w:p>
    <w:p w:rsidR="00E4212F" w:rsidRDefault="00E4212F" w:rsidP="00CA06D9">
      <w:pPr>
        <w:ind w:firstLine="720"/>
        <w:jc w:val="both"/>
        <w:rPr>
          <w:sz w:val="28"/>
          <w:szCs w:val="28"/>
        </w:rPr>
      </w:pPr>
      <w:r w:rsidRPr="00564AE4">
        <w:rPr>
          <w:bCs/>
          <w:sz w:val="28"/>
          <w:szCs w:val="28"/>
        </w:rPr>
        <w:t xml:space="preserve">формирует общий  список </w:t>
      </w:r>
      <w:r>
        <w:rPr>
          <w:bCs/>
          <w:sz w:val="28"/>
          <w:szCs w:val="28"/>
        </w:rPr>
        <w:t xml:space="preserve">всех </w:t>
      </w:r>
      <w:r w:rsidRPr="00564AE4">
        <w:rPr>
          <w:bCs/>
          <w:sz w:val="28"/>
          <w:szCs w:val="28"/>
        </w:rPr>
        <w:t>участников  ОГЭ</w:t>
      </w:r>
      <w:r>
        <w:rPr>
          <w:bCs/>
          <w:sz w:val="28"/>
          <w:szCs w:val="28"/>
        </w:rPr>
        <w:t xml:space="preserve"> в ППЭ (далее – список участников ОГЭ)</w:t>
      </w:r>
      <w:r w:rsidRPr="00564AE4">
        <w:rPr>
          <w:bCs/>
          <w:sz w:val="28"/>
          <w:szCs w:val="28"/>
        </w:rPr>
        <w:t xml:space="preserve">,  присвоив  каждому единый идентификационный номер (далее - код </w:t>
      </w:r>
      <w:r>
        <w:rPr>
          <w:bCs/>
          <w:sz w:val="28"/>
          <w:szCs w:val="28"/>
        </w:rPr>
        <w:t xml:space="preserve">экзаменационной </w:t>
      </w:r>
      <w:r w:rsidRPr="00564AE4">
        <w:rPr>
          <w:bCs/>
          <w:sz w:val="28"/>
          <w:szCs w:val="28"/>
        </w:rPr>
        <w:t>работы</w:t>
      </w:r>
      <w:r w:rsidRPr="0062696E">
        <w:rPr>
          <w:bCs/>
          <w:sz w:val="28"/>
          <w:szCs w:val="28"/>
        </w:rPr>
        <w:t>), состоящий из 12- цифр: первые</w:t>
      </w:r>
      <w:r w:rsidRPr="00564AE4">
        <w:rPr>
          <w:bCs/>
          <w:sz w:val="28"/>
          <w:szCs w:val="28"/>
        </w:rPr>
        <w:t xml:space="preserve"> </w:t>
      </w:r>
      <w:r w:rsidRPr="00564AE4">
        <w:rPr>
          <w:b/>
          <w:color w:val="FF0000"/>
          <w:sz w:val="28"/>
          <w:szCs w:val="28"/>
        </w:rPr>
        <w:t xml:space="preserve"> </w:t>
      </w:r>
      <w:r w:rsidRPr="00564AE4">
        <w:rPr>
          <w:sz w:val="28"/>
          <w:szCs w:val="28"/>
        </w:rPr>
        <w:t>4 цифры – код ППЭ; следующие 4 цифры (с 5 по 8) – код образовательной организации</w:t>
      </w:r>
      <w:r>
        <w:rPr>
          <w:sz w:val="28"/>
          <w:szCs w:val="28"/>
        </w:rPr>
        <w:t xml:space="preserve"> (далее – ОО)</w:t>
      </w:r>
      <w:r w:rsidRPr="00564AE4">
        <w:rPr>
          <w:sz w:val="28"/>
          <w:szCs w:val="28"/>
        </w:rPr>
        <w:t xml:space="preserve"> участника ОГЭ;</w:t>
      </w:r>
      <w:r>
        <w:rPr>
          <w:sz w:val="28"/>
          <w:szCs w:val="28"/>
        </w:rPr>
        <w:t xml:space="preserve"> </w:t>
      </w:r>
      <w:r w:rsidRPr="00564AE4">
        <w:rPr>
          <w:sz w:val="28"/>
          <w:szCs w:val="28"/>
        </w:rPr>
        <w:t xml:space="preserve">последние 4 цифры (с </w:t>
      </w:r>
      <w:r>
        <w:rPr>
          <w:sz w:val="28"/>
          <w:szCs w:val="28"/>
        </w:rPr>
        <w:t>9</w:t>
      </w:r>
      <w:r w:rsidRPr="00564AE4">
        <w:rPr>
          <w:sz w:val="28"/>
          <w:szCs w:val="28"/>
        </w:rPr>
        <w:t xml:space="preserve"> по </w:t>
      </w:r>
      <w:r>
        <w:rPr>
          <w:sz w:val="28"/>
          <w:szCs w:val="28"/>
        </w:rPr>
        <w:t>12</w:t>
      </w:r>
      <w:r w:rsidRPr="00564AE4">
        <w:rPr>
          <w:sz w:val="28"/>
          <w:szCs w:val="28"/>
        </w:rPr>
        <w:t xml:space="preserve">)  – номер </w:t>
      </w:r>
      <w:r>
        <w:rPr>
          <w:sz w:val="28"/>
          <w:szCs w:val="28"/>
        </w:rPr>
        <w:t>ЭР</w:t>
      </w:r>
      <w:r w:rsidRPr="00564AE4">
        <w:rPr>
          <w:sz w:val="28"/>
          <w:szCs w:val="28"/>
        </w:rPr>
        <w:t xml:space="preserve"> уча</w:t>
      </w:r>
      <w:r>
        <w:rPr>
          <w:sz w:val="28"/>
          <w:szCs w:val="28"/>
        </w:rPr>
        <w:t>стника ОГЭ;</w:t>
      </w:r>
      <w:r w:rsidRPr="00564AE4">
        <w:rPr>
          <w:sz w:val="28"/>
          <w:szCs w:val="28"/>
        </w:rPr>
        <w:t xml:space="preserve"> </w:t>
      </w:r>
    </w:p>
    <w:p w:rsidR="00E4212F" w:rsidRPr="00564AE4" w:rsidRDefault="00E4212F" w:rsidP="00CA06D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тиражирует общий список (копии) по количеству аудиторий для проведения письменной части и устной части «Говорение»;</w:t>
      </w:r>
    </w:p>
    <w:p w:rsidR="00E4212F" w:rsidRDefault="00E4212F" w:rsidP="00564A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готовит </w:t>
      </w:r>
      <w:r w:rsidRPr="00564AE4">
        <w:rPr>
          <w:sz w:val="28"/>
          <w:szCs w:val="28"/>
        </w:rPr>
        <w:t xml:space="preserve"> карточки с 4-хзначными номерами устных</w:t>
      </w:r>
      <w:r>
        <w:rPr>
          <w:sz w:val="28"/>
          <w:szCs w:val="28"/>
        </w:rPr>
        <w:t xml:space="preserve"> ЭР (далее – идентификационная карточка) от 0001 до …. (зависит от числа участников экзамена).</w:t>
      </w:r>
      <w:r w:rsidRPr="00564AE4">
        <w:rPr>
          <w:sz w:val="28"/>
          <w:szCs w:val="28"/>
        </w:rPr>
        <w:t xml:space="preserve"> Карточки выдаются участникам ОГЭ в аудиториях для письменной части </w:t>
      </w:r>
      <w:r>
        <w:rPr>
          <w:sz w:val="28"/>
          <w:szCs w:val="28"/>
        </w:rPr>
        <w:t>перед началом выполнения работы. Также идентификационные карточки используются для регистрации участников ОГЭ в аудитории «Говорения» и сохранения устной части ЭР каждого участника;</w:t>
      </w:r>
    </w:p>
    <w:p w:rsidR="00E4212F" w:rsidRDefault="00E4212F" w:rsidP="00F11F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карточки с номерами вариантов 4 (2) по числу участников ОГЭ. К</w:t>
      </w:r>
      <w:r w:rsidRPr="00471F2D">
        <w:rPr>
          <w:sz w:val="28"/>
          <w:szCs w:val="28"/>
        </w:rPr>
        <w:t xml:space="preserve">арточки выдаются участникам ОГЭ в аудиториях для письменной части </w:t>
      </w:r>
      <w:r>
        <w:rPr>
          <w:sz w:val="28"/>
          <w:szCs w:val="28"/>
        </w:rPr>
        <w:t>после выдачи контрольных измерительных материалов (далее – КИМ);</w:t>
      </w:r>
    </w:p>
    <w:p w:rsidR="00E4212F" w:rsidRDefault="00E4212F" w:rsidP="00F11F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карточки с  номерами рабочих станций по количеству вариантов 4(2) для каждой аудитории «Говорение»;</w:t>
      </w:r>
    </w:p>
    <w:p w:rsidR="00E4212F" w:rsidRPr="00CA6670" w:rsidRDefault="00E4212F" w:rsidP="00564AE4">
      <w:pPr>
        <w:ind w:firstLine="709"/>
        <w:jc w:val="both"/>
      </w:pPr>
      <w:r w:rsidRPr="00CA6670">
        <w:rPr>
          <w:sz w:val="28"/>
          <w:szCs w:val="28"/>
        </w:rPr>
        <w:t xml:space="preserve">формирует конверты  по количеству аудиторий для проведения письменной части:  </w:t>
      </w:r>
      <w:r>
        <w:rPr>
          <w:sz w:val="28"/>
          <w:szCs w:val="28"/>
        </w:rPr>
        <w:t xml:space="preserve">общий </w:t>
      </w:r>
      <w:r w:rsidRPr="00CA6670">
        <w:rPr>
          <w:sz w:val="28"/>
          <w:szCs w:val="28"/>
        </w:rPr>
        <w:t>список участников ОГЭ в ППЭ, идентификационные карточки,  протокол проведения ОГЭ в аудитории. Упаковывает в конверт и запечатывает;</w:t>
      </w:r>
      <w:r w:rsidRPr="00CA6670">
        <w:t xml:space="preserve"> </w:t>
      </w:r>
    </w:p>
    <w:p w:rsidR="00E4212F" w:rsidRPr="00CA6670" w:rsidRDefault="00E4212F" w:rsidP="00564AE4">
      <w:pPr>
        <w:ind w:firstLine="709"/>
        <w:jc w:val="both"/>
        <w:rPr>
          <w:sz w:val="28"/>
          <w:szCs w:val="28"/>
        </w:rPr>
      </w:pPr>
      <w:r w:rsidRPr="00CA6670">
        <w:rPr>
          <w:sz w:val="28"/>
          <w:szCs w:val="28"/>
        </w:rPr>
        <w:t xml:space="preserve">формирует конверты по количеству аудиторий для проведения устной части «Говорение», вкладывая </w:t>
      </w:r>
      <w:r>
        <w:rPr>
          <w:sz w:val="28"/>
          <w:szCs w:val="28"/>
        </w:rPr>
        <w:t xml:space="preserve">общий </w:t>
      </w:r>
      <w:r w:rsidRPr="00CA6670">
        <w:rPr>
          <w:sz w:val="28"/>
          <w:szCs w:val="28"/>
        </w:rPr>
        <w:t>список участников ОГЭ.</w:t>
      </w:r>
      <w:r w:rsidRPr="00CA6670">
        <w:t xml:space="preserve"> </w:t>
      </w:r>
      <w:r w:rsidRPr="00CA6670">
        <w:rPr>
          <w:sz w:val="28"/>
          <w:szCs w:val="28"/>
        </w:rPr>
        <w:t xml:space="preserve">Упаковывает в конверт и запечатывает;  </w:t>
      </w:r>
    </w:p>
    <w:p w:rsidR="00E4212F" w:rsidRPr="00CA6670" w:rsidRDefault="00E4212F" w:rsidP="00564A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убирает конверты, списки участников ОГЭ в аудитории форма ОГЭ ППЭ-05-01.</w:t>
      </w:r>
    </w:p>
    <w:p w:rsidR="00E4212F" w:rsidRPr="00564AE4" w:rsidRDefault="00E4212F" w:rsidP="00564A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Технический специалист наклеивает карточки с </w:t>
      </w:r>
      <w:r w:rsidRPr="005227C4">
        <w:rPr>
          <w:sz w:val="28"/>
          <w:szCs w:val="28"/>
        </w:rPr>
        <w:t xml:space="preserve"> номерами</w:t>
      </w:r>
      <w:r>
        <w:rPr>
          <w:sz w:val="28"/>
          <w:szCs w:val="28"/>
        </w:rPr>
        <w:t xml:space="preserve"> на </w:t>
      </w:r>
      <w:r w:rsidRPr="005227C4">
        <w:rPr>
          <w:sz w:val="28"/>
          <w:szCs w:val="28"/>
        </w:rPr>
        <w:t xml:space="preserve"> рабочи</w:t>
      </w:r>
      <w:r>
        <w:rPr>
          <w:sz w:val="28"/>
          <w:szCs w:val="28"/>
        </w:rPr>
        <w:t>е</w:t>
      </w:r>
      <w:r w:rsidRPr="005227C4">
        <w:rPr>
          <w:sz w:val="28"/>
          <w:szCs w:val="28"/>
        </w:rPr>
        <w:t xml:space="preserve"> станци</w:t>
      </w:r>
      <w:r>
        <w:rPr>
          <w:sz w:val="28"/>
          <w:szCs w:val="28"/>
        </w:rPr>
        <w:t xml:space="preserve">и в аудиториях проведения «Говорения». </w:t>
      </w:r>
    </w:p>
    <w:p w:rsidR="00E4212F" w:rsidRDefault="00E4212F" w:rsidP="00CA06D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В день проведения экзамена до его начала.</w:t>
      </w:r>
    </w:p>
    <w:p w:rsidR="00E4212F" w:rsidRDefault="00E4212F" w:rsidP="00CA06D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5.1. Уполномоченный представитель ГЭК доставляет в помещение руководителя ППЭ (далее – штаб ППЭ):</w:t>
      </w:r>
    </w:p>
    <w:p w:rsidR="00E4212F" w:rsidRDefault="00E4212F" w:rsidP="00CA06D9">
      <w:pPr>
        <w:ind w:firstLine="720"/>
        <w:jc w:val="both"/>
        <w:rPr>
          <w:bCs/>
          <w:sz w:val="28"/>
          <w:szCs w:val="28"/>
        </w:rPr>
      </w:pPr>
      <w:r w:rsidRPr="00A723BA">
        <w:rPr>
          <w:bCs/>
          <w:sz w:val="28"/>
          <w:szCs w:val="28"/>
        </w:rPr>
        <w:t>посылку с экзаменационными материалами (далее – ЭМ): бланки ответов № 1, бланки ответов № 2,</w:t>
      </w:r>
      <w:r>
        <w:rPr>
          <w:bCs/>
          <w:sz w:val="28"/>
          <w:szCs w:val="28"/>
        </w:rPr>
        <w:t xml:space="preserve"> дополнительные бланки ответов № 2, диск с электронным протоколом проверки ЭР участников ОГЭ (далее – электронный протокол);</w:t>
      </w:r>
    </w:p>
    <w:p w:rsidR="00E4212F" w:rsidRDefault="00E4212F" w:rsidP="00CA06D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конверт  с паролем входа в личный кабинет ППЭ;</w:t>
      </w:r>
    </w:p>
    <w:p w:rsidR="00E4212F" w:rsidRDefault="00E4212F" w:rsidP="00CA06D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5.2. Уполномоченный представитель ГЭК передает посылку с ЭМ, конверт с паролем входа в личный кабинет ППЭ руководителю ППЭ.</w:t>
      </w:r>
    </w:p>
    <w:p w:rsidR="00E4212F" w:rsidRPr="009205E9" w:rsidRDefault="00E4212F" w:rsidP="00CA06D9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5.3. </w:t>
      </w:r>
      <w:r w:rsidRPr="009205E9">
        <w:rPr>
          <w:bCs/>
          <w:sz w:val="28"/>
          <w:szCs w:val="28"/>
        </w:rPr>
        <w:t xml:space="preserve">Руководитель ППЭ вскрывает посылку с ЭМ, достает диск с электронным протоколом и передает техническому специалисту. </w:t>
      </w:r>
    </w:p>
    <w:p w:rsidR="00E4212F" w:rsidRPr="00C26283" w:rsidRDefault="00E4212F" w:rsidP="00C77B8A">
      <w:pPr>
        <w:ind w:firstLine="720"/>
        <w:jc w:val="both"/>
        <w:rPr>
          <w:strike/>
          <w:sz w:val="28"/>
          <w:szCs w:val="28"/>
        </w:rPr>
      </w:pPr>
      <w:r w:rsidRPr="00C26283">
        <w:rPr>
          <w:sz w:val="28"/>
          <w:szCs w:val="28"/>
        </w:rPr>
        <w:t>5.4. Технический специалист в штабе ППЭ создает копию  электронного протокола на рабочем столе компьютера. Далее работает с копией электронного протокола в соответствии со Схемой обработки</w:t>
      </w:r>
      <w:r>
        <w:rPr>
          <w:sz w:val="28"/>
          <w:szCs w:val="28"/>
        </w:rPr>
        <w:t xml:space="preserve"> экзаменационных материалов основного государственного экзамена.</w:t>
      </w:r>
      <w:r w:rsidRPr="00C26283">
        <w:rPr>
          <w:strike/>
          <w:sz w:val="28"/>
          <w:szCs w:val="28"/>
        </w:rPr>
        <w:t xml:space="preserve"> </w:t>
      </w:r>
    </w:p>
    <w:p w:rsidR="00E4212F" w:rsidRPr="006E6F83" w:rsidRDefault="00E4212F" w:rsidP="005227C4">
      <w:pPr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 xml:space="preserve">5.5. Технические специалисты </w:t>
      </w:r>
      <w:r w:rsidRPr="001A294C">
        <w:rPr>
          <w:color w:val="000000"/>
          <w:sz w:val="28"/>
          <w:szCs w:val="28"/>
        </w:rPr>
        <w:t xml:space="preserve">(распределенные а аудитории для </w:t>
      </w:r>
      <w:r>
        <w:rPr>
          <w:color w:val="000000"/>
          <w:sz w:val="28"/>
          <w:szCs w:val="28"/>
        </w:rPr>
        <w:t>«Говорения»</w:t>
      </w:r>
      <w:r w:rsidRPr="001A294C">
        <w:rPr>
          <w:color w:val="000000"/>
          <w:sz w:val="28"/>
          <w:szCs w:val="28"/>
        </w:rPr>
        <w:t>) настраивают средства цифровой аудиозаписи для осуществления качественной записи устных ответов</w:t>
      </w:r>
      <w:r>
        <w:rPr>
          <w:color w:val="000000"/>
          <w:sz w:val="28"/>
          <w:szCs w:val="28"/>
        </w:rPr>
        <w:t xml:space="preserve"> участников ОГЭ</w:t>
      </w:r>
      <w:r w:rsidRPr="001A294C">
        <w:rPr>
          <w:color w:val="000000"/>
          <w:sz w:val="28"/>
          <w:szCs w:val="28"/>
        </w:rPr>
        <w:t>.</w:t>
      </w:r>
    </w:p>
    <w:p w:rsidR="00E4212F" w:rsidRPr="00B2588E" w:rsidRDefault="00E4212F" w:rsidP="00C77B8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5.6. </w:t>
      </w:r>
      <w:r w:rsidRPr="00B2588E">
        <w:rPr>
          <w:bCs/>
          <w:sz w:val="28"/>
          <w:szCs w:val="28"/>
        </w:rPr>
        <w:t>Руководитель ППЭ организует получение КИМ</w:t>
      </w:r>
      <w:r>
        <w:rPr>
          <w:bCs/>
          <w:sz w:val="28"/>
          <w:szCs w:val="28"/>
        </w:rPr>
        <w:t xml:space="preserve"> в «Личном кабинете руководителя ППЭ»</w:t>
      </w:r>
      <w:r w:rsidRPr="00B2588E">
        <w:rPr>
          <w:bCs/>
          <w:sz w:val="28"/>
          <w:szCs w:val="28"/>
        </w:rPr>
        <w:t>, печать на бумажные носители, запись на диски (флеш-накопители) электронные файлы для проведения «Аудирования» и устной части «Говорение» (задание № 2)</w:t>
      </w:r>
      <w:r>
        <w:rPr>
          <w:bCs/>
          <w:sz w:val="28"/>
          <w:szCs w:val="28"/>
        </w:rPr>
        <w:t>, упаковку</w:t>
      </w:r>
      <w:r w:rsidRPr="00B2588E">
        <w:rPr>
          <w:bCs/>
          <w:sz w:val="28"/>
          <w:szCs w:val="28"/>
        </w:rPr>
        <w:t xml:space="preserve"> в соответствии с «Инструкцией по технологии печати контрольных измерительных материалов в пункта</w:t>
      </w:r>
      <w:r>
        <w:rPr>
          <w:bCs/>
          <w:sz w:val="28"/>
          <w:szCs w:val="28"/>
        </w:rPr>
        <w:t>х</w:t>
      </w:r>
      <w:r w:rsidRPr="00B2588E">
        <w:rPr>
          <w:bCs/>
          <w:sz w:val="28"/>
          <w:szCs w:val="28"/>
        </w:rPr>
        <w:t xml:space="preserve"> проведения экзаменов </w:t>
      </w:r>
      <w:r>
        <w:rPr>
          <w:bCs/>
          <w:sz w:val="28"/>
          <w:szCs w:val="28"/>
        </w:rPr>
        <w:t>для</w:t>
      </w:r>
      <w:r w:rsidRPr="00B2588E">
        <w:rPr>
          <w:bCs/>
          <w:sz w:val="28"/>
          <w:szCs w:val="28"/>
        </w:rPr>
        <w:t xml:space="preserve"> проведени</w:t>
      </w:r>
      <w:r>
        <w:rPr>
          <w:bCs/>
          <w:sz w:val="28"/>
          <w:szCs w:val="28"/>
        </w:rPr>
        <w:t>я государственной итоговой аттестации по образовательным программам основного общего образования в форме</w:t>
      </w:r>
      <w:r w:rsidRPr="00B2588E">
        <w:rPr>
          <w:bCs/>
          <w:sz w:val="28"/>
          <w:szCs w:val="28"/>
        </w:rPr>
        <w:t xml:space="preserve"> основного государственного экзамена».</w:t>
      </w:r>
    </w:p>
    <w:p w:rsidR="00E4212F" w:rsidRPr="00863220" w:rsidRDefault="00E4212F" w:rsidP="002A1B4C">
      <w:pPr>
        <w:ind w:firstLine="709"/>
        <w:jc w:val="both"/>
        <w:rPr>
          <w:bCs/>
          <w:sz w:val="28"/>
          <w:szCs w:val="28"/>
        </w:rPr>
      </w:pPr>
      <w:r w:rsidRPr="00863220">
        <w:rPr>
          <w:bCs/>
          <w:sz w:val="28"/>
          <w:szCs w:val="28"/>
        </w:rPr>
        <w:t>5.7 . Организаторы в аудитории для письменной части до экзамена:</w:t>
      </w:r>
    </w:p>
    <w:p w:rsidR="00E4212F" w:rsidRPr="00863220" w:rsidRDefault="00E4212F" w:rsidP="002A1B4C">
      <w:pPr>
        <w:ind w:firstLine="709"/>
        <w:jc w:val="both"/>
        <w:rPr>
          <w:bCs/>
          <w:sz w:val="28"/>
          <w:szCs w:val="28"/>
        </w:rPr>
      </w:pPr>
      <w:r w:rsidRPr="00863220">
        <w:rPr>
          <w:bCs/>
          <w:sz w:val="28"/>
          <w:szCs w:val="28"/>
        </w:rPr>
        <w:t>получают у руководителя ППЭ ведомость распределения участников ОГЭ в аудитории (форма ОГЭ ППЭ 05-01), инструкции для чтения участникам ОГЭ в аудитории;</w:t>
      </w:r>
    </w:p>
    <w:p w:rsidR="00E4212F" w:rsidRPr="00863220" w:rsidRDefault="00E4212F" w:rsidP="002A1B4C">
      <w:pPr>
        <w:ind w:firstLine="709"/>
        <w:jc w:val="both"/>
        <w:rPr>
          <w:bCs/>
          <w:sz w:val="28"/>
          <w:szCs w:val="28"/>
        </w:rPr>
      </w:pPr>
      <w:r w:rsidRPr="00863220">
        <w:rPr>
          <w:bCs/>
          <w:sz w:val="28"/>
          <w:szCs w:val="28"/>
        </w:rPr>
        <w:t>оформляют доску в аудитории:</w:t>
      </w:r>
    </w:p>
    <w:p w:rsidR="00E4212F" w:rsidRPr="00863220" w:rsidRDefault="00E4212F" w:rsidP="002A1B4C">
      <w:pPr>
        <w:ind w:firstLine="709"/>
        <w:jc w:val="both"/>
        <w:rPr>
          <w:bCs/>
          <w:sz w:val="28"/>
          <w:szCs w:val="28"/>
        </w:rPr>
      </w:pPr>
      <w:r w:rsidRPr="00863220">
        <w:rPr>
          <w:bCs/>
          <w:sz w:val="28"/>
          <w:szCs w:val="28"/>
        </w:rPr>
        <w:t>размещают на доске код ППЭ, коды образовательных организаций, обучающиеся которых сдают ОГЭ в ППЭ,  время начала и окончания письменной части экзамена.</w:t>
      </w:r>
    </w:p>
    <w:p w:rsidR="00E4212F" w:rsidRPr="00863220" w:rsidRDefault="00E4212F" w:rsidP="002A1B4C">
      <w:pPr>
        <w:ind w:firstLine="709"/>
        <w:jc w:val="both"/>
        <w:rPr>
          <w:bCs/>
          <w:sz w:val="28"/>
          <w:szCs w:val="28"/>
        </w:rPr>
      </w:pPr>
      <w:r w:rsidRPr="00863220">
        <w:rPr>
          <w:bCs/>
          <w:sz w:val="28"/>
          <w:szCs w:val="28"/>
        </w:rPr>
        <w:t>Возможно на доске разместить образец регистрационной части первой страницы КИМ:</w:t>
      </w:r>
    </w:p>
    <w:p w:rsidR="00E4212F" w:rsidRDefault="00E4212F" w:rsidP="00DE77C4">
      <w:pPr>
        <w:jc w:val="both"/>
        <w:rPr>
          <w:bCs/>
          <w:sz w:val="28"/>
          <w:szCs w:val="28"/>
        </w:rPr>
      </w:pPr>
    </w:p>
    <w:p w:rsidR="00E4212F" w:rsidRDefault="002813C6" w:rsidP="002A1B4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  <w:pict>
          <v:rect id="Rectangle 3" o:spid="_x0000_s1028" style="width:446.1pt;height:147.2pt;visibility:visibl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" filled="f">
            <v:textbox style="mso-next-textbox:#Rectangle 3">
              <w:txbxContent>
                <w:p w:rsidR="00E4212F" w:rsidRPr="008C70A3" w:rsidRDefault="00E4212F" w:rsidP="00DE77C4">
                  <w:pPr>
                    <w:pStyle w:val="af8"/>
                    <w:spacing w:before="0" w:beforeAutospacing="0" w:after="0" w:afterAutospacing="0"/>
                    <w:ind w:left="547" w:hanging="547"/>
                    <w:textAlignment w:val="baseline"/>
                    <w:rPr>
                      <w:sz w:val="28"/>
                      <w:szCs w:val="28"/>
                    </w:rPr>
                  </w:pPr>
                  <w:r w:rsidRPr="008C70A3">
                    <w:rPr>
                      <w:rFonts w:cs="+mn-cs"/>
                      <w:b/>
                      <w:bCs/>
                      <w:kern w:val="24"/>
                      <w:sz w:val="28"/>
                      <w:szCs w:val="28"/>
                    </w:rPr>
                    <w:t xml:space="preserve">ОГЭ  Английский язык                                                            </w:t>
                  </w:r>
                  <w:r>
                    <w:rPr>
                      <w:rFonts w:cs="+mn-cs"/>
                      <w:b/>
                      <w:bCs/>
                      <w:kern w:val="24"/>
                      <w:sz w:val="28"/>
                      <w:szCs w:val="28"/>
                    </w:rPr>
                    <w:t>В</w:t>
                  </w:r>
                  <w:r w:rsidRPr="008C70A3">
                    <w:rPr>
                      <w:rFonts w:cs="+mn-cs"/>
                      <w:b/>
                      <w:bCs/>
                      <w:kern w:val="24"/>
                      <w:sz w:val="28"/>
                      <w:szCs w:val="28"/>
                    </w:rPr>
                    <w:t>ариант 1</w:t>
                  </w:r>
                </w:p>
                <w:tbl>
                  <w:tblPr>
                    <w:tblW w:w="7834" w:type="dxa"/>
                    <w:jc w:val="center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0"/>
                    <w:gridCol w:w="560"/>
                    <w:gridCol w:w="560"/>
                    <w:gridCol w:w="560"/>
                    <w:gridCol w:w="561"/>
                    <w:gridCol w:w="561"/>
                    <w:gridCol w:w="561"/>
                    <w:gridCol w:w="561"/>
                    <w:gridCol w:w="561"/>
                    <w:gridCol w:w="561"/>
                    <w:gridCol w:w="557"/>
                    <w:gridCol w:w="557"/>
                    <w:gridCol w:w="557"/>
                    <w:gridCol w:w="557"/>
                  </w:tblGrid>
                  <w:tr w:rsidR="00E4212F" w:rsidRPr="008C70A3" w:rsidTr="008C70A3">
                    <w:trPr>
                      <w:trHeight w:val="510"/>
                      <w:jc w:val="center"/>
                    </w:trPr>
                    <w:tc>
                      <w:tcPr>
                        <w:tcW w:w="56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 w:rsidR="00E4212F" w:rsidRPr="008C70A3" w:rsidRDefault="00E4212F" w:rsidP="00164455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56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 w:rsidR="00E4212F" w:rsidRPr="008C70A3" w:rsidRDefault="00E4212F" w:rsidP="00164455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56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 w:rsidR="00E4212F" w:rsidRPr="008C70A3" w:rsidRDefault="00E4212F" w:rsidP="00164455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56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 w:rsidR="00E4212F" w:rsidRPr="008C70A3" w:rsidRDefault="00E4212F" w:rsidP="00164455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561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 w:rsidR="00E4212F" w:rsidRPr="008C70A3" w:rsidRDefault="00E4212F" w:rsidP="00164455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5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 w:rsidR="00E4212F" w:rsidRPr="008C70A3" w:rsidRDefault="00E4212F" w:rsidP="00164455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5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 w:rsidR="00E4212F" w:rsidRPr="008C70A3" w:rsidRDefault="00E4212F" w:rsidP="00164455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5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 w:rsidR="00E4212F" w:rsidRPr="008C70A3" w:rsidRDefault="00E4212F" w:rsidP="00164455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56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 w:rsidR="00E4212F" w:rsidRPr="008C70A3" w:rsidRDefault="00E4212F" w:rsidP="00164455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561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72" w:type="dxa"/>
                          <w:left w:w="144" w:type="dxa"/>
                          <w:bottom w:w="72" w:type="dxa"/>
                          <w:right w:w="144" w:type="dxa"/>
                        </w:tcMar>
                      </w:tcPr>
                      <w:p w:rsidR="00E4212F" w:rsidRPr="008C70A3" w:rsidRDefault="00E4212F" w:rsidP="00164455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</w:p>
                    </w:tc>
                    <w:tc>
                      <w:tcPr>
                        <w:tcW w:w="55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212F" w:rsidRPr="008C70A3" w:rsidRDefault="00E4212F" w:rsidP="00164455">
                        <w:pPr>
                          <w:spacing w:after="200" w:line="276" w:lineRule="auto"/>
                          <w:rPr>
                            <w:rFonts w:ascii="Arial" w:hAnsi="Arial"/>
                            <w:color w:val="000000"/>
                            <w:kern w:val="24"/>
                            <w:sz w:val="20"/>
                          </w:rPr>
                        </w:pPr>
                      </w:p>
                    </w:tc>
                    <w:tc>
                      <w:tcPr>
                        <w:tcW w:w="55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212F" w:rsidRPr="008C70A3" w:rsidRDefault="00E4212F" w:rsidP="00164455">
                        <w:pPr>
                          <w:spacing w:after="200" w:line="276" w:lineRule="auto"/>
                          <w:rPr>
                            <w:rFonts w:ascii="Arial" w:hAnsi="Arial"/>
                            <w:color w:val="000000"/>
                            <w:kern w:val="24"/>
                            <w:sz w:val="20"/>
                          </w:rPr>
                        </w:pPr>
                      </w:p>
                    </w:tc>
                    <w:tc>
                      <w:tcPr>
                        <w:tcW w:w="55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E4212F" w:rsidRPr="008C70A3" w:rsidRDefault="00E4212F" w:rsidP="00164455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8C70A3">
                          <w:rPr>
                            <w:rFonts w:ascii="Arial" w:hAnsi="Arial"/>
                            <w:color w:val="000000"/>
                            <w:kern w:val="24"/>
                            <w:sz w:val="20"/>
                          </w:rPr>
                          <w:t> </w:t>
                        </w:r>
                      </w:p>
                    </w:tc>
                    <w:tc>
                      <w:tcPr>
                        <w:tcW w:w="55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15" w:type="dxa"/>
                          <w:left w:w="15" w:type="dxa"/>
                          <w:bottom w:w="0" w:type="dxa"/>
                          <w:right w:w="15" w:type="dxa"/>
                        </w:tcMar>
                      </w:tcPr>
                      <w:p w:rsidR="00E4212F" w:rsidRPr="008C70A3" w:rsidRDefault="00E4212F" w:rsidP="00164455">
                        <w:pPr>
                          <w:spacing w:after="200" w:line="276" w:lineRule="auto"/>
                          <w:rPr>
                            <w:rFonts w:ascii="Arial" w:hAnsi="Arial" w:cs="Arial"/>
                            <w:sz w:val="20"/>
                          </w:rPr>
                        </w:pPr>
                        <w:r w:rsidRPr="008C70A3">
                          <w:rPr>
                            <w:rFonts w:ascii="Arial" w:hAnsi="Arial"/>
                            <w:color w:val="000000"/>
                            <w:kern w:val="24"/>
                            <w:sz w:val="20"/>
                          </w:rPr>
                          <w:t> </w:t>
                        </w:r>
                      </w:p>
                    </w:tc>
                  </w:tr>
                </w:tbl>
                <w:p w:rsidR="00E4212F" w:rsidRPr="008C70A3" w:rsidRDefault="00E4212F" w:rsidP="00DE77C4">
                  <w:pPr>
                    <w:pStyle w:val="af8"/>
                    <w:spacing w:before="0" w:beforeAutospacing="0" w:after="0" w:afterAutospacing="0"/>
                    <w:ind w:left="547" w:hanging="547"/>
                    <w:jc w:val="center"/>
                    <w:textAlignment w:val="baseline"/>
                    <w:rPr>
                      <w:rFonts w:cs="+mn-cs"/>
                      <w:b/>
                      <w:bCs/>
                      <w:i/>
                      <w:iCs/>
                      <w:kern w:val="24"/>
                      <w:sz w:val="8"/>
                      <w:szCs w:val="8"/>
                    </w:rPr>
                  </w:pPr>
                </w:p>
                <w:p w:rsidR="00E4212F" w:rsidRPr="008C70A3" w:rsidRDefault="00E4212F" w:rsidP="00DE77C4">
                  <w:pPr>
                    <w:pStyle w:val="af8"/>
                    <w:spacing w:before="0" w:beforeAutospacing="0" w:after="0" w:afterAutospacing="0"/>
                    <w:ind w:left="547" w:hanging="547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8C70A3">
                    <w:rPr>
                      <w:rFonts w:cs="+mn-cs"/>
                      <w:b/>
                      <w:bCs/>
                      <w:i/>
                      <w:iCs/>
                      <w:kern w:val="24"/>
                      <w:sz w:val="28"/>
                      <w:szCs w:val="28"/>
                    </w:rPr>
                    <w:t xml:space="preserve">Экзаменационная работа </w:t>
                  </w:r>
                </w:p>
                <w:p w:rsidR="00E4212F" w:rsidRPr="008C70A3" w:rsidRDefault="00E4212F" w:rsidP="00DE77C4">
                  <w:pPr>
                    <w:pStyle w:val="af8"/>
                    <w:spacing w:before="0" w:beforeAutospacing="0" w:after="0" w:afterAutospacing="0"/>
                    <w:ind w:left="547" w:hanging="547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8C70A3">
                    <w:rPr>
                      <w:rFonts w:cs="+mn-cs"/>
                      <w:b/>
                      <w:bCs/>
                      <w:i/>
                      <w:iCs/>
                      <w:kern w:val="24"/>
                      <w:sz w:val="28"/>
                      <w:szCs w:val="28"/>
                    </w:rPr>
                    <w:t xml:space="preserve">по английскому языку </w:t>
                  </w:r>
                </w:p>
                <w:p w:rsidR="00E4212F" w:rsidRPr="008C70A3" w:rsidRDefault="00E4212F" w:rsidP="00DE77C4">
                  <w:pPr>
                    <w:pStyle w:val="af8"/>
                    <w:spacing w:before="0" w:beforeAutospacing="0" w:after="0" w:afterAutospacing="0"/>
                    <w:ind w:left="547" w:hanging="547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rFonts w:cs="+mn-cs"/>
                      <w:b/>
                      <w:bCs/>
                      <w:i/>
                      <w:iCs/>
                      <w:kern w:val="24"/>
                      <w:sz w:val="28"/>
                      <w:szCs w:val="28"/>
                    </w:rPr>
                    <w:t xml:space="preserve">      </w:t>
                  </w:r>
                  <w:r w:rsidRPr="008C70A3">
                    <w:rPr>
                      <w:rFonts w:cs="+mn-cs"/>
                      <w:b/>
                      <w:bCs/>
                      <w:i/>
                      <w:iCs/>
                      <w:kern w:val="24"/>
                      <w:sz w:val="28"/>
                      <w:szCs w:val="28"/>
                    </w:rPr>
                    <w:t>Фамилия________________________Имя_____</w:t>
                  </w:r>
                  <w:r>
                    <w:rPr>
                      <w:rFonts w:cs="+mn-cs"/>
                      <w:b/>
                      <w:bCs/>
                      <w:i/>
                      <w:iCs/>
                      <w:kern w:val="24"/>
                      <w:sz w:val="28"/>
                      <w:szCs w:val="28"/>
                    </w:rPr>
                    <w:t>__</w:t>
                  </w:r>
                  <w:r w:rsidRPr="008C70A3">
                    <w:rPr>
                      <w:rFonts w:cs="+mn-cs"/>
                      <w:b/>
                      <w:bCs/>
                      <w:i/>
                      <w:iCs/>
                      <w:kern w:val="24"/>
                      <w:sz w:val="28"/>
                      <w:szCs w:val="28"/>
                    </w:rPr>
                    <w:t>____________</w:t>
                  </w:r>
                </w:p>
                <w:p w:rsidR="00E4212F" w:rsidRPr="008C70A3" w:rsidRDefault="00E4212F" w:rsidP="00DE77C4">
                  <w:pPr>
                    <w:pStyle w:val="af8"/>
                    <w:spacing w:before="0" w:beforeAutospacing="0" w:after="0" w:afterAutospacing="0"/>
                    <w:ind w:left="547" w:hanging="547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8C70A3">
                    <w:rPr>
                      <w:rFonts w:cs="+mn-cs"/>
                      <w:b/>
                      <w:bCs/>
                      <w:i/>
                      <w:iCs/>
                      <w:kern w:val="24"/>
                      <w:sz w:val="28"/>
                      <w:szCs w:val="28"/>
                    </w:rPr>
                    <w:t>Класс_________ Школа ___________________________________</w:t>
                  </w:r>
                </w:p>
                <w:p w:rsidR="00E4212F" w:rsidRPr="008C70A3" w:rsidRDefault="00E4212F" w:rsidP="00DE77C4">
                  <w:pPr>
                    <w:pStyle w:val="af8"/>
                    <w:spacing w:before="0" w:beforeAutospacing="0" w:after="0" w:afterAutospacing="0"/>
                    <w:ind w:left="547" w:hanging="547"/>
                    <w:jc w:val="center"/>
                    <w:textAlignment w:val="baseline"/>
                  </w:pPr>
                  <w:r w:rsidRPr="008C70A3">
                    <w:rPr>
                      <w:rFonts w:cs="+mn-cs"/>
                      <w:b/>
                      <w:bCs/>
                      <w:i/>
                      <w:iCs/>
                      <w:kern w:val="24"/>
                      <w:sz w:val="28"/>
                      <w:szCs w:val="28"/>
                    </w:rPr>
                    <w:t>Район (город)  ___________________________________________</w:t>
                  </w:r>
                </w:p>
              </w:txbxContent>
            </v:textbox>
            <w10:wrap type="none"/>
            <w10:anchorlock/>
          </v:rect>
        </w:pict>
      </w:r>
    </w:p>
    <w:p w:rsidR="00E4212F" w:rsidRDefault="00E4212F" w:rsidP="002A1B4C">
      <w:pPr>
        <w:ind w:firstLine="709"/>
        <w:jc w:val="both"/>
        <w:rPr>
          <w:bCs/>
          <w:sz w:val="28"/>
          <w:szCs w:val="28"/>
        </w:rPr>
      </w:pPr>
    </w:p>
    <w:p w:rsidR="00E4212F" w:rsidRDefault="00E4212F" w:rsidP="00C77B8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5.7. Руководитель ППЭ выдает в штабе ППЭ:</w:t>
      </w:r>
    </w:p>
    <w:p w:rsidR="00E4212F" w:rsidRPr="000B680B" w:rsidRDefault="00E4212F" w:rsidP="00C42E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5.7.3. О</w:t>
      </w:r>
      <w:r w:rsidRPr="000B680B">
        <w:rPr>
          <w:bCs/>
          <w:sz w:val="28"/>
          <w:szCs w:val="28"/>
        </w:rPr>
        <w:t>рганизаторам из аудитории для проведения письменной части:</w:t>
      </w:r>
    </w:p>
    <w:p w:rsidR="00E4212F" w:rsidRPr="000B680B" w:rsidRDefault="00E4212F" w:rsidP="00C77B8A">
      <w:pPr>
        <w:ind w:firstLine="709"/>
        <w:jc w:val="both"/>
        <w:rPr>
          <w:bCs/>
          <w:sz w:val="28"/>
          <w:szCs w:val="28"/>
        </w:rPr>
      </w:pPr>
      <w:r w:rsidRPr="000B680B">
        <w:rPr>
          <w:bCs/>
          <w:sz w:val="28"/>
          <w:szCs w:val="28"/>
        </w:rPr>
        <w:t xml:space="preserve">конверт с КИМ для проведения письменной части; </w:t>
      </w:r>
    </w:p>
    <w:p w:rsidR="00E4212F" w:rsidRDefault="00E4212F" w:rsidP="00C77B8A">
      <w:pPr>
        <w:ind w:firstLine="709"/>
        <w:jc w:val="both"/>
        <w:rPr>
          <w:bCs/>
          <w:sz w:val="28"/>
          <w:szCs w:val="28"/>
        </w:rPr>
      </w:pPr>
      <w:r w:rsidRPr="000B680B">
        <w:rPr>
          <w:bCs/>
          <w:sz w:val="28"/>
          <w:szCs w:val="28"/>
        </w:rPr>
        <w:t>конверт с диском для прослушивания аудиозаписи  раздела «Аудирование»;</w:t>
      </w:r>
    </w:p>
    <w:p w:rsidR="00E4212F" w:rsidRDefault="00E4212F" w:rsidP="004A21E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конверты с бланками ответов № 1</w:t>
      </w:r>
      <w:r w:rsidRPr="00535A76">
        <w:rPr>
          <w:bCs/>
          <w:sz w:val="28"/>
          <w:szCs w:val="28"/>
        </w:rPr>
        <w:t>, № 2,</w:t>
      </w:r>
      <w:r>
        <w:rPr>
          <w:bCs/>
          <w:sz w:val="28"/>
          <w:szCs w:val="28"/>
        </w:rPr>
        <w:t xml:space="preserve"> дополнительные бланки ответов </w:t>
      </w:r>
      <w:r w:rsidRPr="00DE77C4">
        <w:rPr>
          <w:bCs/>
          <w:sz w:val="28"/>
          <w:szCs w:val="28"/>
        </w:rPr>
        <w:t>№ 2</w:t>
      </w:r>
      <w:r>
        <w:rPr>
          <w:bCs/>
          <w:sz w:val="28"/>
          <w:szCs w:val="28"/>
        </w:rPr>
        <w:t>, черновики;</w:t>
      </w:r>
    </w:p>
    <w:p w:rsidR="00E4212F" w:rsidRPr="0071429D" w:rsidRDefault="00E4212F" w:rsidP="004A21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конверт общим списком участников ОГЭ в ППЭ, </w:t>
      </w:r>
      <w:r w:rsidRPr="00DA57FD">
        <w:rPr>
          <w:sz w:val="28"/>
          <w:szCs w:val="28"/>
        </w:rPr>
        <w:t xml:space="preserve"> </w:t>
      </w:r>
      <w:r w:rsidRPr="0071429D">
        <w:rPr>
          <w:sz w:val="28"/>
          <w:szCs w:val="28"/>
        </w:rPr>
        <w:t>протоколом проведения ОГЭ в аудитории (форма ОГЭ ППЭ-05-02)</w:t>
      </w:r>
      <w:r>
        <w:rPr>
          <w:sz w:val="28"/>
          <w:szCs w:val="28"/>
        </w:rPr>
        <w:t xml:space="preserve"> и </w:t>
      </w:r>
      <w:r w:rsidRPr="00DA57FD">
        <w:rPr>
          <w:sz w:val="28"/>
          <w:szCs w:val="28"/>
        </w:rPr>
        <w:t>идентификационны</w:t>
      </w:r>
      <w:r>
        <w:rPr>
          <w:sz w:val="28"/>
          <w:szCs w:val="28"/>
        </w:rPr>
        <w:t>ми</w:t>
      </w:r>
      <w:r w:rsidRPr="00DA57FD">
        <w:rPr>
          <w:sz w:val="28"/>
          <w:szCs w:val="28"/>
        </w:rPr>
        <w:t xml:space="preserve"> карточк</w:t>
      </w:r>
      <w:r>
        <w:rPr>
          <w:sz w:val="28"/>
          <w:szCs w:val="28"/>
        </w:rPr>
        <w:t>ами;</w:t>
      </w:r>
      <w:r w:rsidRPr="00DA57FD">
        <w:rPr>
          <w:sz w:val="28"/>
          <w:szCs w:val="28"/>
        </w:rPr>
        <w:t xml:space="preserve">  </w:t>
      </w:r>
    </w:p>
    <w:p w:rsidR="00E4212F" w:rsidRPr="000B680B" w:rsidRDefault="00E4212F" w:rsidP="002971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карточки с </w:t>
      </w:r>
      <w:r w:rsidRPr="004A21E1">
        <w:rPr>
          <w:sz w:val="28"/>
          <w:szCs w:val="28"/>
        </w:rPr>
        <w:t>номерами вари</w:t>
      </w:r>
      <w:r>
        <w:rPr>
          <w:sz w:val="28"/>
          <w:szCs w:val="28"/>
        </w:rPr>
        <w:t>антов 4(2) по числу участников ОГЭ в аудитории письменной части</w:t>
      </w:r>
      <w:r w:rsidRPr="002971C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4A21E1">
        <w:rPr>
          <w:sz w:val="28"/>
          <w:szCs w:val="28"/>
        </w:rPr>
        <w:t xml:space="preserve">для  </w:t>
      </w:r>
      <w:r>
        <w:rPr>
          <w:sz w:val="28"/>
          <w:szCs w:val="28"/>
        </w:rPr>
        <w:t xml:space="preserve">перехода участника ОГЭ в </w:t>
      </w:r>
      <w:r w:rsidRPr="004A21E1">
        <w:rPr>
          <w:sz w:val="28"/>
          <w:szCs w:val="28"/>
        </w:rPr>
        <w:t>аудитори</w:t>
      </w:r>
      <w:r>
        <w:rPr>
          <w:sz w:val="28"/>
          <w:szCs w:val="28"/>
        </w:rPr>
        <w:t>ю</w:t>
      </w:r>
      <w:r w:rsidRPr="004A21E1">
        <w:rPr>
          <w:sz w:val="28"/>
          <w:szCs w:val="28"/>
        </w:rPr>
        <w:t xml:space="preserve"> «</w:t>
      </w:r>
      <w:r w:rsidRPr="000B680B">
        <w:rPr>
          <w:sz w:val="28"/>
          <w:szCs w:val="28"/>
        </w:rPr>
        <w:t xml:space="preserve">Говорение»). </w:t>
      </w:r>
    </w:p>
    <w:p w:rsidR="00E4212F" w:rsidRPr="000B680B" w:rsidRDefault="00E4212F" w:rsidP="00F06D82">
      <w:pPr>
        <w:ind w:firstLine="720"/>
        <w:jc w:val="both"/>
        <w:rPr>
          <w:color w:val="000000"/>
          <w:sz w:val="28"/>
          <w:szCs w:val="28"/>
        </w:rPr>
      </w:pPr>
      <w:r w:rsidRPr="000B680B">
        <w:rPr>
          <w:color w:val="000000"/>
          <w:sz w:val="28"/>
          <w:szCs w:val="28"/>
        </w:rPr>
        <w:t>5.7.2. организаторам из аудитории для проведения устной части «Говорение»:</w:t>
      </w:r>
    </w:p>
    <w:p w:rsidR="00E4212F" w:rsidRPr="000B680B" w:rsidRDefault="00E4212F" w:rsidP="002971C4">
      <w:pPr>
        <w:ind w:firstLine="720"/>
        <w:jc w:val="both"/>
        <w:rPr>
          <w:color w:val="000000"/>
          <w:sz w:val="28"/>
          <w:szCs w:val="28"/>
        </w:rPr>
      </w:pPr>
      <w:r w:rsidRPr="000B680B">
        <w:rPr>
          <w:color w:val="000000"/>
          <w:sz w:val="28"/>
          <w:szCs w:val="28"/>
        </w:rPr>
        <w:t>конверт с КИМ для проведения устной части «Говорение»</w:t>
      </w:r>
      <w:r>
        <w:rPr>
          <w:color w:val="000000"/>
          <w:sz w:val="28"/>
          <w:szCs w:val="28"/>
        </w:rPr>
        <w:t xml:space="preserve">, </w:t>
      </w:r>
      <w:r w:rsidRPr="000B680B">
        <w:rPr>
          <w:color w:val="000000"/>
          <w:sz w:val="28"/>
          <w:szCs w:val="28"/>
        </w:rPr>
        <w:t xml:space="preserve"> диском </w:t>
      </w:r>
      <w:r>
        <w:rPr>
          <w:color w:val="000000"/>
          <w:sz w:val="28"/>
          <w:szCs w:val="28"/>
        </w:rPr>
        <w:t xml:space="preserve">с </w:t>
      </w:r>
      <w:r w:rsidRPr="000B680B">
        <w:rPr>
          <w:color w:val="000000"/>
          <w:sz w:val="28"/>
          <w:szCs w:val="28"/>
        </w:rPr>
        <w:t>КИМ для проведения устной части «Говорение»;</w:t>
      </w:r>
    </w:p>
    <w:p w:rsidR="00E4212F" w:rsidRPr="00C42EB3" w:rsidRDefault="00E4212F" w:rsidP="002971C4">
      <w:pPr>
        <w:ind w:firstLine="720"/>
        <w:jc w:val="both"/>
        <w:rPr>
          <w:sz w:val="28"/>
          <w:szCs w:val="28"/>
        </w:rPr>
      </w:pPr>
      <w:r w:rsidRPr="000B680B">
        <w:rPr>
          <w:color w:val="000000"/>
          <w:sz w:val="28"/>
          <w:szCs w:val="28"/>
        </w:rPr>
        <w:t>два внешних носителя («основной» и «резервный») для записи устных ЭР участников ОГЭ</w:t>
      </w:r>
      <w:r>
        <w:rPr>
          <w:color w:val="000000"/>
          <w:sz w:val="28"/>
          <w:szCs w:val="28"/>
        </w:rPr>
        <w:t xml:space="preserve">  </w:t>
      </w:r>
      <w:r w:rsidRPr="00C42EB3">
        <w:rPr>
          <w:sz w:val="28"/>
          <w:szCs w:val="28"/>
        </w:rPr>
        <w:t xml:space="preserve">в каждую аудиторию. (Возможно наличие только 2-х носителей на ППЭ, в случае использования флэш-накопителей с достаточной памятью); </w:t>
      </w:r>
    </w:p>
    <w:p w:rsidR="00E4212F" w:rsidRPr="000B680B" w:rsidRDefault="00E4212F" w:rsidP="002971C4">
      <w:pPr>
        <w:ind w:firstLine="720"/>
        <w:jc w:val="both"/>
        <w:rPr>
          <w:color w:val="000000"/>
          <w:sz w:val="28"/>
          <w:szCs w:val="28"/>
        </w:rPr>
      </w:pPr>
      <w:r w:rsidRPr="000B680B">
        <w:rPr>
          <w:color w:val="000000"/>
          <w:sz w:val="28"/>
          <w:szCs w:val="28"/>
        </w:rPr>
        <w:t>конверт</w:t>
      </w:r>
      <w:r>
        <w:rPr>
          <w:color w:val="000000"/>
          <w:sz w:val="28"/>
          <w:szCs w:val="28"/>
        </w:rPr>
        <w:t xml:space="preserve"> с общим </w:t>
      </w:r>
      <w:r w:rsidRPr="000B680B">
        <w:rPr>
          <w:color w:val="000000"/>
          <w:sz w:val="28"/>
          <w:szCs w:val="28"/>
        </w:rPr>
        <w:t xml:space="preserve">  списком участников ОГЭ.</w:t>
      </w:r>
    </w:p>
    <w:p w:rsidR="00E4212F" w:rsidRDefault="00E4212F" w:rsidP="00F06D82">
      <w:pPr>
        <w:ind w:firstLine="720"/>
        <w:jc w:val="both"/>
        <w:rPr>
          <w:color w:val="000000"/>
          <w:sz w:val="28"/>
          <w:szCs w:val="28"/>
        </w:rPr>
      </w:pPr>
      <w:r w:rsidRPr="000B680B">
        <w:rPr>
          <w:color w:val="000000"/>
          <w:sz w:val="28"/>
          <w:szCs w:val="28"/>
        </w:rPr>
        <w:t>5.7.3. организаторам из аудитории подготовки</w:t>
      </w:r>
      <w:r>
        <w:rPr>
          <w:color w:val="000000"/>
          <w:sz w:val="28"/>
          <w:szCs w:val="28"/>
        </w:rPr>
        <w:t>:</w:t>
      </w:r>
    </w:p>
    <w:p w:rsidR="00E4212F" w:rsidRDefault="00E4212F" w:rsidP="00324771">
      <w:pPr>
        <w:ind w:firstLine="709"/>
        <w:jc w:val="both"/>
        <w:rPr>
          <w:color w:val="000000"/>
          <w:sz w:val="28"/>
          <w:szCs w:val="28"/>
        </w:rPr>
      </w:pPr>
      <w:r w:rsidRPr="00F33565">
        <w:t xml:space="preserve"> </w:t>
      </w:r>
      <w:r w:rsidRPr="00324771">
        <w:rPr>
          <w:sz w:val="28"/>
          <w:szCs w:val="28"/>
        </w:rPr>
        <w:t>и</w:t>
      </w:r>
      <w:r w:rsidRPr="00F33565">
        <w:rPr>
          <w:color w:val="000000"/>
          <w:sz w:val="28"/>
          <w:szCs w:val="28"/>
        </w:rPr>
        <w:t>нструкци</w:t>
      </w:r>
      <w:r>
        <w:rPr>
          <w:color w:val="000000"/>
          <w:sz w:val="28"/>
          <w:szCs w:val="28"/>
        </w:rPr>
        <w:t>и для участника ОГЭ</w:t>
      </w:r>
      <w:r w:rsidRPr="00F33565">
        <w:rPr>
          <w:color w:val="000000"/>
          <w:sz w:val="28"/>
          <w:szCs w:val="28"/>
        </w:rPr>
        <w:t xml:space="preserve"> </w:t>
      </w:r>
      <w:r w:rsidRPr="00324771">
        <w:rPr>
          <w:sz w:val="28"/>
          <w:szCs w:val="28"/>
        </w:rPr>
        <w:t>при проведении устной части по иностранному языку</w:t>
      </w:r>
      <w:r>
        <w:rPr>
          <w:sz w:val="28"/>
          <w:szCs w:val="28"/>
        </w:rPr>
        <w:t xml:space="preserve"> </w:t>
      </w:r>
      <w:r w:rsidRPr="00F33565">
        <w:rPr>
          <w:color w:val="000000"/>
          <w:sz w:val="28"/>
          <w:szCs w:val="28"/>
        </w:rPr>
        <w:t xml:space="preserve"> (приложение № 1)</w:t>
      </w:r>
      <w:r>
        <w:rPr>
          <w:color w:val="000000"/>
          <w:sz w:val="28"/>
          <w:szCs w:val="28"/>
        </w:rPr>
        <w:t>;</w:t>
      </w:r>
    </w:p>
    <w:p w:rsidR="00E4212F" w:rsidRDefault="00E4212F" w:rsidP="00324771">
      <w:pPr>
        <w:ind w:firstLine="720"/>
        <w:jc w:val="both"/>
        <w:rPr>
          <w:color w:val="000000"/>
          <w:sz w:val="28"/>
          <w:szCs w:val="28"/>
        </w:rPr>
      </w:pPr>
      <w:r w:rsidRPr="00F33565">
        <w:rPr>
          <w:color w:val="000000"/>
          <w:sz w:val="28"/>
          <w:szCs w:val="28"/>
        </w:rPr>
        <w:t xml:space="preserve"> материал</w:t>
      </w:r>
      <w:r>
        <w:rPr>
          <w:color w:val="000000"/>
          <w:sz w:val="28"/>
          <w:szCs w:val="28"/>
        </w:rPr>
        <w:t xml:space="preserve">ы для </w:t>
      </w:r>
      <w:r w:rsidRPr="00F33565">
        <w:rPr>
          <w:color w:val="000000"/>
          <w:sz w:val="28"/>
          <w:szCs w:val="28"/>
        </w:rPr>
        <w:t xml:space="preserve"> использова</w:t>
      </w:r>
      <w:r>
        <w:rPr>
          <w:color w:val="000000"/>
          <w:sz w:val="28"/>
          <w:szCs w:val="28"/>
        </w:rPr>
        <w:t xml:space="preserve">ния </w:t>
      </w:r>
      <w:r w:rsidRPr="00F33565">
        <w:rPr>
          <w:color w:val="000000"/>
          <w:sz w:val="28"/>
          <w:szCs w:val="28"/>
        </w:rPr>
        <w:t xml:space="preserve"> участник</w:t>
      </w:r>
      <w:r>
        <w:rPr>
          <w:color w:val="000000"/>
          <w:sz w:val="28"/>
          <w:szCs w:val="28"/>
        </w:rPr>
        <w:t>ами</w:t>
      </w:r>
      <w:r w:rsidRPr="00F33565">
        <w:rPr>
          <w:color w:val="000000"/>
          <w:sz w:val="28"/>
          <w:szCs w:val="28"/>
        </w:rPr>
        <w:t xml:space="preserve"> ОГЭ в период ожидания своей очереди (научно-популярные журналы, газеты на языке проводимого экзамена).</w:t>
      </w:r>
    </w:p>
    <w:p w:rsidR="00E4212F" w:rsidRPr="00CA6670" w:rsidRDefault="00E4212F" w:rsidP="00324771">
      <w:pPr>
        <w:ind w:firstLine="720"/>
        <w:jc w:val="both"/>
        <w:rPr>
          <w:strike/>
          <w:sz w:val="28"/>
          <w:szCs w:val="28"/>
        </w:rPr>
      </w:pPr>
      <w:r w:rsidRPr="00265B9F">
        <w:rPr>
          <w:b/>
          <w:color w:val="000000"/>
          <w:sz w:val="28"/>
          <w:szCs w:val="28"/>
        </w:rPr>
        <w:t>6</w:t>
      </w:r>
      <w:r w:rsidRPr="00265B9F">
        <w:rPr>
          <w:color w:val="000000"/>
          <w:sz w:val="28"/>
          <w:szCs w:val="28"/>
        </w:rPr>
        <w:t xml:space="preserve">. </w:t>
      </w:r>
      <w:r w:rsidRPr="00265B9F">
        <w:rPr>
          <w:b/>
          <w:sz w:val="28"/>
          <w:szCs w:val="28"/>
        </w:rPr>
        <w:t>Начало экзамена в аудитории для письменной части</w:t>
      </w:r>
      <w:r w:rsidRPr="00265B9F">
        <w:rPr>
          <w:sz w:val="28"/>
          <w:szCs w:val="28"/>
        </w:rPr>
        <w:t>.</w:t>
      </w:r>
    </w:p>
    <w:p w:rsidR="00E4212F" w:rsidRDefault="00E4212F" w:rsidP="00D649D5">
      <w:pPr>
        <w:widowControl w:val="0"/>
        <w:tabs>
          <w:tab w:val="left" w:pos="19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06D82">
        <w:rPr>
          <w:sz w:val="28"/>
          <w:szCs w:val="28"/>
        </w:rPr>
        <w:tab/>
      </w:r>
      <w:r w:rsidRPr="00F06D82">
        <w:rPr>
          <w:sz w:val="28"/>
          <w:szCs w:val="28"/>
        </w:rPr>
        <w:tab/>
      </w:r>
      <w:r>
        <w:rPr>
          <w:sz w:val="28"/>
          <w:szCs w:val="28"/>
        </w:rPr>
        <w:t xml:space="preserve">6.1. </w:t>
      </w:r>
      <w:r w:rsidRPr="00F06D82">
        <w:rPr>
          <w:sz w:val="28"/>
          <w:szCs w:val="28"/>
        </w:rPr>
        <w:t>Организаторы в аудитории</w:t>
      </w:r>
      <w:r>
        <w:rPr>
          <w:sz w:val="28"/>
          <w:szCs w:val="28"/>
        </w:rPr>
        <w:t xml:space="preserve"> организуют выдачу ЭМ участникам ОГЭ:</w:t>
      </w:r>
    </w:p>
    <w:p w:rsidR="00E4212F" w:rsidRPr="00F06D82" w:rsidRDefault="00E4212F" w:rsidP="00D649D5">
      <w:pPr>
        <w:widowControl w:val="0"/>
        <w:tabs>
          <w:tab w:val="left" w:pos="19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</w:t>
      </w:r>
      <w:r w:rsidRPr="00F06D82">
        <w:rPr>
          <w:sz w:val="28"/>
          <w:szCs w:val="28"/>
        </w:rPr>
        <w:t xml:space="preserve"> вскрывают </w:t>
      </w:r>
      <w:r>
        <w:rPr>
          <w:sz w:val="28"/>
          <w:szCs w:val="28"/>
        </w:rPr>
        <w:t>конверты</w:t>
      </w:r>
      <w:r w:rsidRPr="00F06D82">
        <w:rPr>
          <w:sz w:val="28"/>
          <w:szCs w:val="28"/>
        </w:rPr>
        <w:t xml:space="preserve"> с </w:t>
      </w:r>
      <w:r>
        <w:rPr>
          <w:sz w:val="28"/>
          <w:szCs w:val="28"/>
        </w:rPr>
        <w:t>ЭМ;</w:t>
      </w:r>
    </w:p>
    <w:p w:rsidR="00E4212F" w:rsidRPr="009A5F36" w:rsidRDefault="00E4212F" w:rsidP="00535A76">
      <w:pPr>
        <w:ind w:left="71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</w:t>
      </w:r>
      <w:r w:rsidRPr="00F06D82">
        <w:rPr>
          <w:sz w:val="28"/>
          <w:szCs w:val="28"/>
        </w:rPr>
        <w:t>ыдают</w:t>
      </w:r>
      <w:r>
        <w:rPr>
          <w:sz w:val="28"/>
          <w:szCs w:val="28"/>
        </w:rPr>
        <w:t xml:space="preserve"> участникам ОГЭ</w:t>
      </w:r>
      <w:r w:rsidRPr="00F06D82">
        <w:rPr>
          <w:sz w:val="28"/>
          <w:szCs w:val="28"/>
        </w:rPr>
        <w:t xml:space="preserve"> бланки ответов № 1 и № 2;</w:t>
      </w:r>
      <w:r>
        <w:rPr>
          <w:color w:val="FF0000"/>
          <w:sz w:val="28"/>
          <w:szCs w:val="28"/>
        </w:rPr>
        <w:t xml:space="preserve"> </w:t>
      </w:r>
    </w:p>
    <w:p w:rsidR="00E4212F" w:rsidRPr="00F06D82" w:rsidRDefault="00E4212F" w:rsidP="00324771">
      <w:pPr>
        <w:widowControl w:val="0"/>
        <w:tabs>
          <w:tab w:val="left" w:pos="194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6D82">
        <w:rPr>
          <w:sz w:val="28"/>
          <w:szCs w:val="28"/>
        </w:rPr>
        <w:t xml:space="preserve">варианты КИМ </w:t>
      </w:r>
      <w:r>
        <w:rPr>
          <w:sz w:val="28"/>
          <w:szCs w:val="28"/>
        </w:rPr>
        <w:t>(с</w:t>
      </w:r>
      <w:r w:rsidRPr="00F06D82">
        <w:rPr>
          <w:sz w:val="28"/>
          <w:szCs w:val="28"/>
        </w:rPr>
        <w:t xml:space="preserve"> исключ</w:t>
      </w:r>
      <w:r>
        <w:rPr>
          <w:sz w:val="28"/>
          <w:szCs w:val="28"/>
        </w:rPr>
        <w:t>ением</w:t>
      </w:r>
      <w:r w:rsidRPr="00F06D82">
        <w:rPr>
          <w:sz w:val="28"/>
          <w:szCs w:val="28"/>
        </w:rPr>
        <w:t xml:space="preserve"> возможност</w:t>
      </w:r>
      <w:r>
        <w:rPr>
          <w:sz w:val="28"/>
          <w:szCs w:val="28"/>
        </w:rPr>
        <w:t>и</w:t>
      </w:r>
      <w:r w:rsidRPr="00F06D82">
        <w:rPr>
          <w:sz w:val="28"/>
          <w:szCs w:val="28"/>
        </w:rPr>
        <w:t xml:space="preserve"> выполнения одного варианта </w:t>
      </w:r>
      <w:r>
        <w:rPr>
          <w:sz w:val="28"/>
          <w:szCs w:val="28"/>
        </w:rPr>
        <w:t>участниками</w:t>
      </w:r>
      <w:r w:rsidRPr="00F06D82">
        <w:rPr>
          <w:sz w:val="28"/>
          <w:szCs w:val="28"/>
        </w:rPr>
        <w:t>, сидящими рядом</w:t>
      </w:r>
      <w:r>
        <w:rPr>
          <w:sz w:val="28"/>
          <w:szCs w:val="28"/>
        </w:rPr>
        <w:t>)</w:t>
      </w:r>
      <w:r w:rsidRPr="00F06D82">
        <w:rPr>
          <w:sz w:val="28"/>
          <w:szCs w:val="28"/>
        </w:rPr>
        <w:t>;</w:t>
      </w:r>
    </w:p>
    <w:p w:rsidR="00E4212F" w:rsidRDefault="00E4212F" w:rsidP="00324771">
      <w:pPr>
        <w:widowControl w:val="0"/>
        <w:tabs>
          <w:tab w:val="left" w:pos="194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6D82">
        <w:rPr>
          <w:sz w:val="28"/>
          <w:szCs w:val="28"/>
        </w:rPr>
        <w:t xml:space="preserve">знакомят участников </w:t>
      </w:r>
      <w:r>
        <w:rPr>
          <w:sz w:val="28"/>
          <w:szCs w:val="28"/>
        </w:rPr>
        <w:t xml:space="preserve">ОГЭ </w:t>
      </w:r>
      <w:r w:rsidRPr="00F06D82">
        <w:rPr>
          <w:sz w:val="28"/>
          <w:szCs w:val="28"/>
        </w:rPr>
        <w:t xml:space="preserve">с </w:t>
      </w:r>
      <w:r>
        <w:rPr>
          <w:sz w:val="28"/>
          <w:szCs w:val="28"/>
        </w:rPr>
        <w:t>ЭМ</w:t>
      </w:r>
      <w:r w:rsidRPr="00F06D82">
        <w:rPr>
          <w:sz w:val="28"/>
          <w:szCs w:val="28"/>
        </w:rPr>
        <w:t xml:space="preserve"> и инструкцией выполнения работы;</w:t>
      </w:r>
    </w:p>
    <w:p w:rsidR="00E4212F" w:rsidRPr="00C42EB3" w:rsidRDefault="00E4212F" w:rsidP="00324771">
      <w:pPr>
        <w:widowControl w:val="0"/>
        <w:tabs>
          <w:tab w:val="left" w:pos="194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6D82">
        <w:rPr>
          <w:sz w:val="28"/>
          <w:szCs w:val="28"/>
        </w:rPr>
        <w:t xml:space="preserve">организуют заполнение участниками </w:t>
      </w:r>
      <w:r>
        <w:rPr>
          <w:sz w:val="28"/>
          <w:szCs w:val="28"/>
        </w:rPr>
        <w:t xml:space="preserve">ОГЭ </w:t>
      </w:r>
      <w:r w:rsidRPr="00F06D82">
        <w:rPr>
          <w:sz w:val="28"/>
          <w:szCs w:val="28"/>
        </w:rPr>
        <w:t xml:space="preserve">в </w:t>
      </w:r>
      <w:r>
        <w:rPr>
          <w:sz w:val="28"/>
          <w:szCs w:val="28"/>
        </w:rPr>
        <w:t>регистрационном бланке</w:t>
      </w:r>
      <w:r w:rsidRPr="00F06D82">
        <w:rPr>
          <w:sz w:val="28"/>
          <w:szCs w:val="28"/>
        </w:rPr>
        <w:t xml:space="preserve"> КИМ и бланках </w:t>
      </w:r>
      <w:r>
        <w:rPr>
          <w:sz w:val="28"/>
          <w:szCs w:val="28"/>
        </w:rPr>
        <w:t xml:space="preserve">ответов </w:t>
      </w:r>
      <w:r w:rsidRPr="00F06D82">
        <w:rPr>
          <w:sz w:val="28"/>
          <w:szCs w:val="28"/>
        </w:rPr>
        <w:t xml:space="preserve">№ 1 и № 2 первых 8-ми цифр кода </w:t>
      </w:r>
      <w:r w:rsidRPr="00C42EB3">
        <w:rPr>
          <w:sz w:val="28"/>
          <w:szCs w:val="28"/>
        </w:rPr>
        <w:t xml:space="preserve">экзаменационной работы (1-4 цифры – код ППЭ, 5-8 цифры – код ОО); и номер варианта; </w:t>
      </w:r>
    </w:p>
    <w:p w:rsidR="00E4212F" w:rsidRDefault="00E4212F" w:rsidP="00324771">
      <w:pPr>
        <w:widowControl w:val="0"/>
        <w:tabs>
          <w:tab w:val="left" w:pos="194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6D82">
        <w:rPr>
          <w:sz w:val="28"/>
          <w:szCs w:val="28"/>
        </w:rPr>
        <w:t>организуют подписывание черновика (Ф.И.О., № школы, класс);</w:t>
      </w:r>
    </w:p>
    <w:p w:rsidR="002813C6" w:rsidRDefault="00E4212F" w:rsidP="00324771">
      <w:pPr>
        <w:widowControl w:val="0"/>
        <w:tabs>
          <w:tab w:val="left" w:pos="194"/>
        </w:tabs>
        <w:autoSpaceDE w:val="0"/>
        <w:autoSpaceDN w:val="0"/>
        <w:adjustRightInd w:val="0"/>
        <w:ind w:left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F06D82">
        <w:rPr>
          <w:bCs/>
          <w:sz w:val="28"/>
          <w:szCs w:val="28"/>
        </w:rPr>
        <w:t>выдают</w:t>
      </w:r>
      <w:r>
        <w:rPr>
          <w:bCs/>
          <w:sz w:val="28"/>
          <w:szCs w:val="28"/>
        </w:rPr>
        <w:t xml:space="preserve"> участникам ОГЭ карточки </w:t>
      </w:r>
      <w:r w:rsidR="002813C6">
        <w:rPr>
          <w:bCs/>
          <w:sz w:val="28"/>
          <w:szCs w:val="28"/>
        </w:rPr>
        <w:t>с идентификационными номерами и</w:t>
      </w:r>
    </w:p>
    <w:p w:rsidR="00E4212F" w:rsidRDefault="00E4212F" w:rsidP="002813C6">
      <w:pPr>
        <w:widowControl w:val="0"/>
        <w:tabs>
          <w:tab w:val="left" w:pos="194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номером варианта</w:t>
      </w:r>
      <w:r w:rsidRPr="00324771">
        <w:rPr>
          <w:bCs/>
          <w:sz w:val="28"/>
          <w:szCs w:val="28"/>
        </w:rPr>
        <w:t xml:space="preserve"> для проведения</w:t>
      </w:r>
      <w:r w:rsidRPr="00F06D82">
        <w:rPr>
          <w:bCs/>
          <w:sz w:val="28"/>
          <w:szCs w:val="28"/>
        </w:rPr>
        <w:t xml:space="preserve"> устной части</w:t>
      </w:r>
      <w:r>
        <w:rPr>
          <w:bCs/>
          <w:sz w:val="28"/>
          <w:szCs w:val="28"/>
        </w:rPr>
        <w:t xml:space="preserve"> «Говорение»</w:t>
      </w:r>
      <w:r w:rsidRPr="00F06D82">
        <w:rPr>
          <w:bCs/>
          <w:sz w:val="28"/>
          <w:szCs w:val="28"/>
        </w:rPr>
        <w:t xml:space="preserve"> (без ФИО);</w:t>
      </w:r>
    </w:p>
    <w:p w:rsidR="00E4212F" w:rsidRPr="00CA6670" w:rsidRDefault="00E4212F" w:rsidP="00324771">
      <w:pPr>
        <w:widowControl w:val="0"/>
        <w:tabs>
          <w:tab w:val="left" w:pos="194"/>
        </w:tabs>
        <w:autoSpaceDE w:val="0"/>
        <w:autoSpaceDN w:val="0"/>
        <w:adjustRightInd w:val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C42EB3">
        <w:rPr>
          <w:bCs/>
          <w:sz w:val="28"/>
          <w:szCs w:val="28"/>
        </w:rPr>
        <w:t>фиксируют в общем списке номера</w:t>
      </w:r>
      <w:r w:rsidRPr="00CA6670">
        <w:rPr>
          <w:bCs/>
          <w:sz w:val="28"/>
          <w:szCs w:val="28"/>
        </w:rPr>
        <w:t xml:space="preserve"> вариантов участников ОГЭ </w:t>
      </w:r>
      <w:r w:rsidRPr="00CA6670">
        <w:rPr>
          <w:bCs/>
          <w:sz w:val="28"/>
          <w:szCs w:val="28"/>
        </w:rPr>
        <w:tab/>
      </w:r>
    </w:p>
    <w:p w:rsidR="00E4212F" w:rsidRPr="00F06D82" w:rsidRDefault="00E4212F" w:rsidP="00324771">
      <w:pPr>
        <w:widowControl w:val="0"/>
        <w:tabs>
          <w:tab w:val="left" w:pos="194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Pr="00F06D82">
        <w:rPr>
          <w:sz w:val="28"/>
          <w:szCs w:val="28"/>
        </w:rPr>
        <w:t>указывают на доске время начала и окончания экзамена;</w:t>
      </w:r>
    </w:p>
    <w:p w:rsidR="00E4212F" w:rsidRDefault="00E4212F" w:rsidP="009D4A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F06D82">
        <w:rPr>
          <w:sz w:val="28"/>
          <w:szCs w:val="28"/>
        </w:rPr>
        <w:t xml:space="preserve">Организаторы в аудитории устанавливают диск с аудиозаписью для раздела «Аудирование» в воспроизводящее устройство, включают аудиозапись, регулируют громкость во время прослушивания вступительной части на русском языке. </w:t>
      </w:r>
    </w:p>
    <w:p w:rsidR="00E4212F" w:rsidRPr="00F06D82" w:rsidRDefault="00E4212F" w:rsidP="009D4AE8">
      <w:pPr>
        <w:ind w:firstLine="709"/>
        <w:jc w:val="both"/>
        <w:rPr>
          <w:sz w:val="28"/>
          <w:szCs w:val="28"/>
        </w:rPr>
      </w:pPr>
      <w:r w:rsidRPr="00F06D82">
        <w:rPr>
          <w:sz w:val="28"/>
          <w:szCs w:val="28"/>
        </w:rPr>
        <w:t xml:space="preserve">Аудиозапись прослушивается один раз, паузы включены в аудиозапись, остановка и повторное воспроизведение аудиозаписи не предусмотрены. </w:t>
      </w:r>
    </w:p>
    <w:p w:rsidR="00E4212F" w:rsidRPr="00F06D82" w:rsidRDefault="00E4212F" w:rsidP="009D4AE8">
      <w:pPr>
        <w:ind w:firstLine="709"/>
        <w:jc w:val="both"/>
        <w:rPr>
          <w:sz w:val="28"/>
          <w:szCs w:val="28"/>
        </w:rPr>
      </w:pPr>
      <w:r w:rsidRPr="00F06D82">
        <w:rPr>
          <w:sz w:val="28"/>
          <w:szCs w:val="28"/>
        </w:rPr>
        <w:t xml:space="preserve">Технический специалист при необходимости оказывает помощь организаторам в работе со звуковоспроизводящей аппаратурой в аудиториях для проведения письменной части. </w:t>
      </w:r>
    </w:p>
    <w:p w:rsidR="00E4212F" w:rsidRPr="00C05D10" w:rsidRDefault="00E4212F" w:rsidP="00631C8B">
      <w:pPr>
        <w:ind w:firstLine="709"/>
        <w:jc w:val="both"/>
        <w:rPr>
          <w:b/>
          <w:sz w:val="8"/>
          <w:szCs w:val="8"/>
        </w:rPr>
      </w:pPr>
      <w:r w:rsidRPr="00F06D82">
        <w:rPr>
          <w:sz w:val="28"/>
          <w:szCs w:val="28"/>
        </w:rPr>
        <w:t xml:space="preserve">Организаторы до 10.40 вносят номера вариантов КИМ, выданные участникам ОГЭ в аудитории, в список, включающий в себя ФИО выпускника и 12-тизначный шифр письменной работы. </w:t>
      </w:r>
    </w:p>
    <w:p w:rsidR="00E4212F" w:rsidRPr="00F06D82" w:rsidRDefault="00E4212F" w:rsidP="00CA6670">
      <w:pPr>
        <w:numPr>
          <w:ilvl w:val="0"/>
          <w:numId w:val="8"/>
        </w:numPr>
        <w:ind w:left="709" w:firstLine="0"/>
        <w:jc w:val="both"/>
        <w:rPr>
          <w:bCs/>
          <w:sz w:val="28"/>
          <w:szCs w:val="28"/>
        </w:rPr>
      </w:pPr>
      <w:r w:rsidRPr="00D46FD5">
        <w:rPr>
          <w:sz w:val="28"/>
          <w:szCs w:val="28"/>
        </w:rPr>
        <w:t>В ходе письменной части экзамена</w:t>
      </w:r>
      <w:r w:rsidRPr="00F06D82">
        <w:rPr>
          <w:sz w:val="28"/>
          <w:szCs w:val="28"/>
        </w:rPr>
        <w:t xml:space="preserve"> о</w:t>
      </w:r>
      <w:r w:rsidRPr="00F06D82">
        <w:rPr>
          <w:bCs/>
          <w:iCs/>
          <w:sz w:val="28"/>
          <w:szCs w:val="28"/>
        </w:rPr>
        <w:t xml:space="preserve">рганизаторы </w:t>
      </w:r>
      <w:r w:rsidRPr="00F06D82">
        <w:rPr>
          <w:sz w:val="28"/>
          <w:szCs w:val="28"/>
        </w:rPr>
        <w:t>в аудитории</w:t>
      </w:r>
      <w:r w:rsidRPr="00F06D82">
        <w:rPr>
          <w:bCs/>
          <w:iCs/>
          <w:sz w:val="28"/>
          <w:szCs w:val="28"/>
        </w:rPr>
        <w:t>:</w:t>
      </w:r>
    </w:p>
    <w:p w:rsidR="00E4212F" w:rsidRPr="00F06D82" w:rsidRDefault="00E4212F" w:rsidP="00D46FD5">
      <w:pPr>
        <w:widowControl w:val="0"/>
        <w:tabs>
          <w:tab w:val="left" w:pos="194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6D82">
        <w:rPr>
          <w:sz w:val="28"/>
          <w:szCs w:val="28"/>
        </w:rPr>
        <w:t>обеспечивают самостоятельность выполнения письменной части экзамена;</w:t>
      </w:r>
    </w:p>
    <w:p w:rsidR="00E4212F" w:rsidRDefault="00E4212F" w:rsidP="00D46FD5">
      <w:pPr>
        <w:widowControl w:val="0"/>
        <w:tabs>
          <w:tab w:val="left" w:pos="194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6D82">
        <w:rPr>
          <w:sz w:val="28"/>
          <w:szCs w:val="28"/>
        </w:rPr>
        <w:t>проверяют компл</w:t>
      </w:r>
      <w:r>
        <w:rPr>
          <w:sz w:val="28"/>
          <w:szCs w:val="28"/>
        </w:rPr>
        <w:t>ектность ЭР;</w:t>
      </w:r>
    </w:p>
    <w:p w:rsidR="00E4212F" w:rsidRPr="00F06D82" w:rsidRDefault="00E4212F" w:rsidP="00D46FD5">
      <w:pPr>
        <w:widowControl w:val="0"/>
        <w:tabs>
          <w:tab w:val="left" w:pos="194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6D82">
        <w:rPr>
          <w:sz w:val="28"/>
          <w:szCs w:val="28"/>
        </w:rPr>
        <w:t xml:space="preserve">контролируют выход участников </w:t>
      </w:r>
      <w:r>
        <w:rPr>
          <w:sz w:val="28"/>
          <w:szCs w:val="28"/>
        </w:rPr>
        <w:t>ОГЭ</w:t>
      </w:r>
      <w:r w:rsidRPr="00F06D82">
        <w:rPr>
          <w:sz w:val="28"/>
          <w:szCs w:val="28"/>
        </w:rPr>
        <w:t xml:space="preserve"> в аудиторию для под</w:t>
      </w:r>
      <w:r>
        <w:rPr>
          <w:sz w:val="28"/>
          <w:szCs w:val="28"/>
        </w:rPr>
        <w:t>готовки к устной части экзамена;</w:t>
      </w:r>
    </w:p>
    <w:p w:rsidR="00E4212F" w:rsidRDefault="00E4212F" w:rsidP="00D46FD5">
      <w:pPr>
        <w:ind w:firstLine="709"/>
        <w:jc w:val="both"/>
        <w:rPr>
          <w:sz w:val="28"/>
          <w:szCs w:val="28"/>
        </w:rPr>
      </w:pPr>
      <w:r w:rsidRPr="001461F6">
        <w:rPr>
          <w:sz w:val="28"/>
          <w:szCs w:val="28"/>
        </w:rPr>
        <w:t xml:space="preserve">складывают </w:t>
      </w:r>
      <w:r>
        <w:rPr>
          <w:sz w:val="28"/>
          <w:szCs w:val="28"/>
        </w:rPr>
        <w:t>ЭМ</w:t>
      </w:r>
      <w:r w:rsidRPr="001461F6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участников ОГЭ</w:t>
      </w:r>
      <w:r w:rsidRPr="001461F6">
        <w:rPr>
          <w:sz w:val="28"/>
          <w:szCs w:val="28"/>
        </w:rPr>
        <w:t>, сверяют их количество с</w:t>
      </w:r>
      <w:r>
        <w:rPr>
          <w:sz w:val="28"/>
          <w:szCs w:val="28"/>
        </w:rPr>
        <w:t xml:space="preserve"> протоколом проведения ОГЭ в аудитории.</w:t>
      </w:r>
    </w:p>
    <w:p w:rsidR="00E4212F" w:rsidRDefault="00E4212F" w:rsidP="00CC0982">
      <w:pPr>
        <w:suppressAutoHyphens/>
        <w:ind w:firstLine="708"/>
        <w:jc w:val="both"/>
        <w:rPr>
          <w:sz w:val="28"/>
          <w:szCs w:val="28"/>
        </w:rPr>
      </w:pPr>
      <w:r w:rsidRPr="001461F6">
        <w:rPr>
          <w:sz w:val="28"/>
          <w:szCs w:val="28"/>
        </w:rPr>
        <w:t>После выполнения заданий письменной части участник</w:t>
      </w:r>
      <w:r>
        <w:rPr>
          <w:sz w:val="28"/>
          <w:szCs w:val="28"/>
        </w:rPr>
        <w:t xml:space="preserve"> ОГЭ</w:t>
      </w:r>
      <w:r w:rsidRPr="001461F6">
        <w:rPr>
          <w:sz w:val="28"/>
          <w:szCs w:val="28"/>
        </w:rPr>
        <w:t xml:space="preserve"> в сопровождении организатора на этаже переходит в аудиторию для подготовки к устной части экзамена</w:t>
      </w:r>
      <w:r>
        <w:rPr>
          <w:sz w:val="28"/>
          <w:szCs w:val="28"/>
        </w:rPr>
        <w:t xml:space="preserve"> «Говорение»</w:t>
      </w:r>
      <w:r w:rsidRPr="001461F6">
        <w:rPr>
          <w:sz w:val="28"/>
          <w:szCs w:val="28"/>
        </w:rPr>
        <w:t>.</w:t>
      </w:r>
      <w:r w:rsidRPr="00D46FD5">
        <w:rPr>
          <w:sz w:val="28"/>
          <w:szCs w:val="28"/>
        </w:rPr>
        <w:t xml:space="preserve"> </w:t>
      </w:r>
    </w:p>
    <w:p w:rsidR="00E4212F" w:rsidRPr="001461F6" w:rsidRDefault="00E4212F" w:rsidP="00C06215">
      <w:pPr>
        <w:suppressAutoHyphens/>
        <w:ind w:firstLine="708"/>
        <w:jc w:val="both"/>
        <w:rPr>
          <w:b/>
          <w:sz w:val="28"/>
          <w:szCs w:val="28"/>
        </w:rPr>
      </w:pPr>
      <w:r w:rsidRPr="00F06D82">
        <w:rPr>
          <w:sz w:val="28"/>
          <w:szCs w:val="28"/>
        </w:rPr>
        <w:t>Уча</w:t>
      </w:r>
      <w:r>
        <w:rPr>
          <w:sz w:val="28"/>
          <w:szCs w:val="28"/>
        </w:rPr>
        <w:t>стник ОГЭ</w:t>
      </w:r>
      <w:r w:rsidRPr="00F06D82">
        <w:rPr>
          <w:sz w:val="28"/>
          <w:szCs w:val="28"/>
        </w:rPr>
        <w:t>, перешедший в аудиторию для подготовки к устной части экзамена, в аудиторию для проведения письменной части не возвращается.</w:t>
      </w:r>
    </w:p>
    <w:p w:rsidR="00E4212F" w:rsidRDefault="00E4212F" w:rsidP="00CA6670">
      <w:pPr>
        <w:suppressAutoHyphens/>
        <w:jc w:val="both"/>
        <w:rPr>
          <w:sz w:val="28"/>
          <w:szCs w:val="28"/>
        </w:rPr>
      </w:pPr>
      <w:r w:rsidRPr="001461F6">
        <w:rPr>
          <w:b/>
          <w:sz w:val="28"/>
          <w:szCs w:val="28"/>
        </w:rPr>
        <w:tab/>
      </w:r>
      <w:r w:rsidRPr="00D46FD5">
        <w:rPr>
          <w:sz w:val="28"/>
          <w:szCs w:val="28"/>
        </w:rPr>
        <w:t xml:space="preserve">8. </w:t>
      </w:r>
      <w:r>
        <w:rPr>
          <w:sz w:val="28"/>
          <w:szCs w:val="28"/>
        </w:rPr>
        <w:t>Организаторы</w:t>
      </w:r>
      <w:r w:rsidRPr="00D46FD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46FD5">
        <w:rPr>
          <w:sz w:val="28"/>
          <w:szCs w:val="28"/>
        </w:rPr>
        <w:t xml:space="preserve"> аудитории для подготовки</w:t>
      </w:r>
      <w:r>
        <w:rPr>
          <w:sz w:val="28"/>
          <w:szCs w:val="28"/>
        </w:rPr>
        <w:t>:</w:t>
      </w:r>
      <w:r w:rsidRPr="004D70A5">
        <w:rPr>
          <w:sz w:val="28"/>
          <w:szCs w:val="28"/>
        </w:rPr>
        <w:t xml:space="preserve"> </w:t>
      </w:r>
    </w:p>
    <w:p w:rsidR="00E4212F" w:rsidRDefault="00E4212F" w:rsidP="0061182B">
      <w:pPr>
        <w:suppressAutoHyphens/>
        <w:ind w:firstLine="708"/>
        <w:jc w:val="both"/>
        <w:rPr>
          <w:b/>
          <w:sz w:val="28"/>
          <w:szCs w:val="28"/>
        </w:rPr>
      </w:pPr>
      <w:r w:rsidRPr="004D70A5">
        <w:rPr>
          <w:sz w:val="28"/>
          <w:szCs w:val="28"/>
        </w:rPr>
        <w:t xml:space="preserve">проводят инструктаж в соответствии с «Инструкцией для участников </w:t>
      </w:r>
      <w:r>
        <w:rPr>
          <w:sz w:val="28"/>
          <w:szCs w:val="28"/>
        </w:rPr>
        <w:t>ОГЭ по устной части экзамена» (приложение № 1),</w:t>
      </w:r>
    </w:p>
    <w:p w:rsidR="00E4212F" w:rsidRDefault="00E4212F" w:rsidP="0061182B">
      <w:pPr>
        <w:suppressAutoHyphens/>
        <w:ind w:firstLine="708"/>
        <w:jc w:val="both"/>
        <w:rPr>
          <w:sz w:val="28"/>
          <w:szCs w:val="28"/>
        </w:rPr>
      </w:pPr>
      <w:r w:rsidRPr="00BA6F0D">
        <w:rPr>
          <w:sz w:val="28"/>
          <w:szCs w:val="28"/>
        </w:rPr>
        <w:t xml:space="preserve">устанавливают последовательность сдачи участниками </w:t>
      </w:r>
      <w:r>
        <w:rPr>
          <w:sz w:val="28"/>
          <w:szCs w:val="28"/>
        </w:rPr>
        <w:t>ОГЭ</w:t>
      </w:r>
      <w:r w:rsidRPr="00BA6F0D">
        <w:rPr>
          <w:sz w:val="28"/>
          <w:szCs w:val="28"/>
        </w:rPr>
        <w:t xml:space="preserve"> устной части экзамена</w:t>
      </w:r>
      <w:r>
        <w:rPr>
          <w:sz w:val="28"/>
          <w:szCs w:val="28"/>
        </w:rPr>
        <w:t xml:space="preserve"> «Говорение»</w:t>
      </w:r>
      <w:r w:rsidRPr="00BA6F0D">
        <w:rPr>
          <w:sz w:val="28"/>
          <w:szCs w:val="28"/>
        </w:rPr>
        <w:t xml:space="preserve"> (</w:t>
      </w:r>
      <w:r>
        <w:rPr>
          <w:sz w:val="28"/>
          <w:szCs w:val="28"/>
        </w:rPr>
        <w:t>по желанию выпускников и т.п.</w:t>
      </w:r>
      <w:r w:rsidRPr="00BA6F0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E4212F" w:rsidRDefault="00E4212F" w:rsidP="0061182B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формируют группы участников ОГЭ по 4 человека в соответствии с вариантами выполнения письменной части (в группу входят участники ОГЭ с разными вариантами: № 1, 2, 3, 4);</w:t>
      </w:r>
    </w:p>
    <w:p w:rsidR="00E4212F" w:rsidRDefault="00E4212F" w:rsidP="0061182B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организуют выход</w:t>
      </w:r>
      <w:r w:rsidRPr="004D70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группы </w:t>
      </w:r>
      <w:r w:rsidRPr="004D70A5">
        <w:rPr>
          <w:sz w:val="28"/>
          <w:szCs w:val="28"/>
        </w:rPr>
        <w:t xml:space="preserve">участников </w:t>
      </w:r>
      <w:r>
        <w:rPr>
          <w:sz w:val="28"/>
          <w:szCs w:val="28"/>
        </w:rPr>
        <w:t xml:space="preserve">ОГЭ из аудитории подготовки и передают организаторам вне аудитории для </w:t>
      </w:r>
      <w:r w:rsidRPr="001461F6">
        <w:rPr>
          <w:sz w:val="28"/>
          <w:szCs w:val="28"/>
        </w:rPr>
        <w:t>сопровожд</w:t>
      </w:r>
      <w:r>
        <w:rPr>
          <w:sz w:val="28"/>
          <w:szCs w:val="28"/>
        </w:rPr>
        <w:t xml:space="preserve">ения  их </w:t>
      </w:r>
      <w:r w:rsidRPr="001461F6">
        <w:rPr>
          <w:sz w:val="28"/>
          <w:szCs w:val="28"/>
        </w:rPr>
        <w:t xml:space="preserve"> в аудиторию  устной части экзамена</w:t>
      </w:r>
      <w:r>
        <w:rPr>
          <w:sz w:val="28"/>
          <w:szCs w:val="28"/>
        </w:rPr>
        <w:t xml:space="preserve"> «Говорение»</w:t>
      </w:r>
      <w:r w:rsidRPr="001461F6">
        <w:rPr>
          <w:sz w:val="28"/>
          <w:szCs w:val="28"/>
        </w:rPr>
        <w:t xml:space="preserve">. </w:t>
      </w:r>
    </w:p>
    <w:p w:rsidR="00E4212F" w:rsidRPr="00BA6F0D" w:rsidRDefault="00E4212F" w:rsidP="0061182B">
      <w:pPr>
        <w:suppressAutoHyphens/>
        <w:ind w:firstLine="708"/>
        <w:jc w:val="both"/>
        <w:rPr>
          <w:sz w:val="28"/>
          <w:szCs w:val="28"/>
        </w:rPr>
      </w:pPr>
      <w:r w:rsidRPr="001461F6">
        <w:rPr>
          <w:sz w:val="28"/>
          <w:szCs w:val="28"/>
        </w:rPr>
        <w:t>Возможно</w:t>
      </w:r>
      <w:r>
        <w:rPr>
          <w:sz w:val="28"/>
          <w:szCs w:val="28"/>
        </w:rPr>
        <w:t>,</w:t>
      </w:r>
      <w:r w:rsidRPr="001461F6">
        <w:rPr>
          <w:sz w:val="28"/>
          <w:szCs w:val="28"/>
        </w:rPr>
        <w:t xml:space="preserve"> начинать</w:t>
      </w:r>
      <w:r w:rsidRPr="004D70A5">
        <w:rPr>
          <w:sz w:val="28"/>
          <w:szCs w:val="28"/>
        </w:rPr>
        <w:t xml:space="preserve"> устную часть экзамена до окончания времени письменной части в том случае, если в аудитории для </w:t>
      </w:r>
      <w:r>
        <w:rPr>
          <w:sz w:val="28"/>
          <w:szCs w:val="28"/>
        </w:rPr>
        <w:t>подготовки</w:t>
      </w:r>
      <w:r w:rsidRPr="004D70A5">
        <w:rPr>
          <w:sz w:val="28"/>
          <w:szCs w:val="28"/>
        </w:rPr>
        <w:t xml:space="preserve"> уже есть </w:t>
      </w:r>
      <w:r>
        <w:rPr>
          <w:sz w:val="28"/>
          <w:szCs w:val="28"/>
        </w:rPr>
        <w:t>участники ОГЭ (не менее двух с разными вариантами).</w:t>
      </w:r>
      <w:r w:rsidRPr="00BA6F0D">
        <w:rPr>
          <w:sz w:val="28"/>
          <w:szCs w:val="28"/>
        </w:rPr>
        <w:t xml:space="preserve"> </w:t>
      </w:r>
    </w:p>
    <w:p w:rsidR="00E4212F" w:rsidRPr="000C5A2D" w:rsidRDefault="00E4212F" w:rsidP="000C5A2D">
      <w:pPr>
        <w:tabs>
          <w:tab w:val="left" w:pos="3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0C5A2D">
        <w:rPr>
          <w:sz w:val="28"/>
          <w:szCs w:val="28"/>
        </w:rPr>
        <w:t>На этапе проведения экзамена организаторы вне аудитории:</w:t>
      </w:r>
    </w:p>
    <w:p w:rsidR="00E4212F" w:rsidRPr="000C5A2D" w:rsidRDefault="00E4212F" w:rsidP="0009427B">
      <w:pPr>
        <w:ind w:firstLine="709"/>
        <w:jc w:val="both"/>
        <w:rPr>
          <w:sz w:val="28"/>
          <w:szCs w:val="28"/>
        </w:rPr>
      </w:pPr>
      <w:r w:rsidRPr="000C5A2D">
        <w:rPr>
          <w:sz w:val="28"/>
          <w:szCs w:val="28"/>
        </w:rPr>
        <w:t>проходят по всем аудиториям подготовки и набирают группу участников ОГЭ;</w:t>
      </w:r>
    </w:p>
    <w:p w:rsidR="00E4212F" w:rsidRPr="000C5A2D" w:rsidRDefault="00E4212F" w:rsidP="000C5A2D">
      <w:pPr>
        <w:ind w:firstLine="709"/>
        <w:jc w:val="both"/>
        <w:rPr>
          <w:sz w:val="28"/>
          <w:szCs w:val="28"/>
        </w:rPr>
      </w:pPr>
      <w:r w:rsidRPr="000C5A2D">
        <w:rPr>
          <w:sz w:val="28"/>
          <w:szCs w:val="28"/>
        </w:rPr>
        <w:t>обеспечивают переход участников ОГЭ из аудиторий подготовки в аудитории проведения</w:t>
      </w:r>
      <w:r>
        <w:rPr>
          <w:sz w:val="28"/>
          <w:szCs w:val="28"/>
        </w:rPr>
        <w:t xml:space="preserve"> устной части «Говорение». Каждая группа участников ОГЭ заходит в аудиторию только после того, как сдачу экзамена завершили все участники из предыдущей группы</w:t>
      </w:r>
      <w:r w:rsidRPr="000C5A2D">
        <w:rPr>
          <w:sz w:val="28"/>
          <w:szCs w:val="28"/>
        </w:rPr>
        <w:t>;</w:t>
      </w:r>
    </w:p>
    <w:p w:rsidR="00E4212F" w:rsidRPr="00103F0C" w:rsidRDefault="00E4212F" w:rsidP="000C5A2D">
      <w:pPr>
        <w:ind w:firstLine="709"/>
        <w:jc w:val="both"/>
        <w:rPr>
          <w:sz w:val="28"/>
          <w:szCs w:val="28"/>
        </w:rPr>
      </w:pPr>
      <w:r w:rsidRPr="00103F0C">
        <w:rPr>
          <w:sz w:val="28"/>
          <w:szCs w:val="28"/>
        </w:rPr>
        <w:t xml:space="preserve">ожидают участников ОГЭ у аудитории проведения устной части «Говорение»; </w:t>
      </w:r>
    </w:p>
    <w:p w:rsidR="00E4212F" w:rsidRDefault="00E4212F" w:rsidP="0061182B">
      <w:pPr>
        <w:suppressAutoHyphens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сопровождают участников ОГЭ из аудитории проведения устной части «Говорение», к выходу из ППЭ, исключив возможность их пересечения  с участниками </w:t>
      </w:r>
      <w:r w:rsidR="006B4114">
        <w:rPr>
          <w:sz w:val="28"/>
          <w:szCs w:val="28"/>
        </w:rPr>
        <w:t xml:space="preserve">   </w:t>
      </w:r>
      <w:r>
        <w:rPr>
          <w:sz w:val="28"/>
          <w:szCs w:val="28"/>
        </w:rPr>
        <w:t>ОГЭ</w:t>
      </w:r>
      <w:r w:rsidR="006B411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еще</w:t>
      </w:r>
      <w:r w:rsidRPr="002A33E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B4114">
        <w:rPr>
          <w:sz w:val="28"/>
          <w:szCs w:val="28"/>
        </w:rPr>
        <w:t xml:space="preserve">   </w:t>
      </w:r>
      <w:r>
        <w:rPr>
          <w:sz w:val="28"/>
          <w:szCs w:val="28"/>
        </w:rPr>
        <w:t>не</w:t>
      </w:r>
      <w:r w:rsidR="006B41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B4114">
        <w:rPr>
          <w:sz w:val="28"/>
          <w:szCs w:val="28"/>
        </w:rPr>
        <w:t xml:space="preserve">   </w:t>
      </w:r>
      <w:r>
        <w:rPr>
          <w:sz w:val="28"/>
          <w:szCs w:val="28"/>
        </w:rPr>
        <w:t>сдавших</w:t>
      </w:r>
      <w:r w:rsidR="006B411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B411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устную </w:t>
      </w:r>
      <w:r w:rsidR="006B4114">
        <w:rPr>
          <w:sz w:val="28"/>
          <w:szCs w:val="28"/>
        </w:rPr>
        <w:t xml:space="preserve">   </w:t>
      </w:r>
      <w:r>
        <w:rPr>
          <w:sz w:val="28"/>
          <w:szCs w:val="28"/>
        </w:rPr>
        <w:t>часть</w:t>
      </w:r>
      <w:r w:rsidR="006B411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«Говорение».</w:t>
      </w:r>
    </w:p>
    <w:p w:rsidR="00E4212F" w:rsidRDefault="006B4114" w:rsidP="006B41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r w:rsidR="00E4212F" w:rsidRPr="00B960A0">
        <w:rPr>
          <w:sz w:val="28"/>
          <w:szCs w:val="28"/>
        </w:rPr>
        <w:t xml:space="preserve">В аудитории для проведения устной части «Говорение» </w:t>
      </w:r>
    </w:p>
    <w:p w:rsidR="00E4212F" w:rsidRPr="00B960A0" w:rsidRDefault="00E4212F" w:rsidP="00B960A0">
      <w:pPr>
        <w:jc w:val="both"/>
        <w:rPr>
          <w:sz w:val="28"/>
          <w:szCs w:val="28"/>
        </w:rPr>
      </w:pPr>
      <w:r w:rsidRPr="00B960A0">
        <w:rPr>
          <w:sz w:val="28"/>
          <w:szCs w:val="28"/>
        </w:rPr>
        <w:t>присутствуют: организаторы (по количеству рабочих станций,</w:t>
      </w:r>
      <w:r>
        <w:rPr>
          <w:sz w:val="28"/>
          <w:szCs w:val="28"/>
        </w:rPr>
        <w:t xml:space="preserve"> </w:t>
      </w:r>
      <w:r w:rsidRPr="00B960A0">
        <w:rPr>
          <w:sz w:val="28"/>
          <w:szCs w:val="28"/>
        </w:rPr>
        <w:t xml:space="preserve"> посадочных мест) и технический специалист.</w:t>
      </w:r>
    </w:p>
    <w:p w:rsidR="00E4212F" w:rsidRDefault="00E4212F" w:rsidP="00B960A0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ab/>
        <w:t>10.1.</w:t>
      </w:r>
      <w:r w:rsidRPr="00B960A0">
        <w:rPr>
          <w:sz w:val="28"/>
          <w:szCs w:val="28"/>
        </w:rPr>
        <w:t>О</w:t>
      </w:r>
      <w:r w:rsidRPr="00B960A0">
        <w:rPr>
          <w:iCs/>
          <w:sz w:val="28"/>
          <w:szCs w:val="28"/>
        </w:rPr>
        <w:t>тветственный организатор передает техническому специалисту конверт диск/флеш-накопитель с заданием № 2 в электронном виде.</w:t>
      </w:r>
    </w:p>
    <w:p w:rsidR="00E4212F" w:rsidRPr="00DA3984" w:rsidRDefault="00E4212F" w:rsidP="00B960A0">
      <w:pPr>
        <w:pStyle w:val="ac"/>
        <w:ind w:firstLine="709"/>
        <w:jc w:val="both"/>
        <w:rPr>
          <w:b w:val="0"/>
          <w:iCs/>
          <w:sz w:val="28"/>
          <w:szCs w:val="28"/>
        </w:rPr>
      </w:pPr>
      <w:r w:rsidRPr="00DA3984">
        <w:rPr>
          <w:b w:val="0"/>
          <w:iCs/>
          <w:sz w:val="28"/>
          <w:szCs w:val="28"/>
        </w:rPr>
        <w:t xml:space="preserve">10.2. Технический специалист копирует на рабочий стол каждой рабочей станции в аудитории для устной части по одному варианту задания № 2 (номер варианта заметно указан на (над) станции). </w:t>
      </w:r>
    </w:p>
    <w:p w:rsidR="00E4212F" w:rsidRPr="00DA3984" w:rsidRDefault="00E4212F" w:rsidP="00B960A0">
      <w:pPr>
        <w:pStyle w:val="ac"/>
        <w:ind w:firstLine="709"/>
        <w:jc w:val="both"/>
        <w:rPr>
          <w:b w:val="0"/>
          <w:iCs/>
          <w:sz w:val="28"/>
          <w:szCs w:val="28"/>
        </w:rPr>
      </w:pPr>
      <w:r w:rsidRPr="00DA3984">
        <w:rPr>
          <w:b w:val="0"/>
          <w:iCs/>
          <w:sz w:val="28"/>
          <w:szCs w:val="28"/>
        </w:rPr>
        <w:t>10.3. Организаторы в аудитории (4 чел.) проверяют готовность «своей» рабочей станции:</w:t>
      </w:r>
    </w:p>
    <w:p w:rsidR="00E4212F" w:rsidRPr="00DA3984" w:rsidRDefault="00E4212F" w:rsidP="00B960A0">
      <w:pPr>
        <w:pStyle w:val="ac"/>
        <w:ind w:firstLine="709"/>
        <w:jc w:val="both"/>
        <w:rPr>
          <w:b w:val="0"/>
          <w:iCs/>
          <w:sz w:val="28"/>
          <w:szCs w:val="28"/>
        </w:rPr>
      </w:pPr>
      <w:r w:rsidRPr="00DA3984">
        <w:rPr>
          <w:b w:val="0"/>
          <w:iCs/>
          <w:sz w:val="28"/>
          <w:szCs w:val="28"/>
        </w:rPr>
        <w:t xml:space="preserve"> отсутствие неиспользуемых ярлыков,</w:t>
      </w:r>
    </w:p>
    <w:p w:rsidR="00E4212F" w:rsidRPr="00DA3984" w:rsidRDefault="00E4212F" w:rsidP="00B960A0">
      <w:pPr>
        <w:pStyle w:val="ac"/>
        <w:ind w:firstLine="709"/>
        <w:jc w:val="both"/>
        <w:rPr>
          <w:b w:val="0"/>
          <w:iCs/>
          <w:sz w:val="28"/>
          <w:szCs w:val="28"/>
        </w:rPr>
      </w:pPr>
      <w:r w:rsidRPr="00DA3984">
        <w:rPr>
          <w:b w:val="0"/>
          <w:iCs/>
          <w:sz w:val="28"/>
          <w:szCs w:val="28"/>
        </w:rPr>
        <w:t xml:space="preserve"> наличие ярлыка программы аудиозаписи, </w:t>
      </w:r>
    </w:p>
    <w:p w:rsidR="00E4212F" w:rsidRPr="00DA3984" w:rsidRDefault="00E4212F" w:rsidP="00B960A0">
      <w:pPr>
        <w:pStyle w:val="ac"/>
        <w:ind w:firstLine="709"/>
        <w:jc w:val="both"/>
        <w:rPr>
          <w:b w:val="0"/>
          <w:iCs/>
          <w:sz w:val="28"/>
          <w:szCs w:val="28"/>
        </w:rPr>
      </w:pPr>
      <w:r w:rsidRPr="00DA3984">
        <w:rPr>
          <w:b w:val="0"/>
          <w:iCs/>
          <w:sz w:val="28"/>
          <w:szCs w:val="28"/>
        </w:rPr>
        <w:t xml:space="preserve"> под руководством технического специалиста проверяют работоспособность записывающей программы (производят краткую аудиозапись, прослушивают),</w:t>
      </w:r>
    </w:p>
    <w:p w:rsidR="00E4212F" w:rsidRPr="00DA3984" w:rsidRDefault="00E4212F" w:rsidP="00B960A0">
      <w:pPr>
        <w:pStyle w:val="ac"/>
        <w:ind w:firstLine="709"/>
        <w:jc w:val="both"/>
        <w:rPr>
          <w:b w:val="0"/>
          <w:iCs/>
          <w:sz w:val="28"/>
          <w:szCs w:val="28"/>
        </w:rPr>
      </w:pPr>
      <w:r w:rsidRPr="00DA3984">
        <w:rPr>
          <w:b w:val="0"/>
          <w:iCs/>
          <w:sz w:val="28"/>
          <w:szCs w:val="28"/>
        </w:rPr>
        <w:t xml:space="preserve">находят в звукозаписывающей программе индикатор продолжительности записи, определяют принцип фиксации времени, </w:t>
      </w:r>
    </w:p>
    <w:p w:rsidR="00E4212F" w:rsidRPr="00DA3984" w:rsidRDefault="00E4212F" w:rsidP="00B960A0">
      <w:pPr>
        <w:pStyle w:val="ac"/>
        <w:ind w:firstLine="709"/>
        <w:jc w:val="both"/>
        <w:rPr>
          <w:b w:val="0"/>
          <w:iCs/>
          <w:sz w:val="28"/>
          <w:szCs w:val="28"/>
        </w:rPr>
      </w:pPr>
      <w:r w:rsidRPr="00DA3984">
        <w:rPr>
          <w:b w:val="0"/>
          <w:iCs/>
          <w:sz w:val="28"/>
          <w:szCs w:val="28"/>
        </w:rPr>
        <w:t>наличие на рабочем столе задания № 2, включают, прослушивают в наушниках первые несколько слов инструкции.</w:t>
      </w:r>
    </w:p>
    <w:p w:rsidR="00E4212F" w:rsidRPr="000E0641" w:rsidRDefault="00E4212F" w:rsidP="00B960A0">
      <w:pPr>
        <w:suppressAutoHyphens/>
        <w:ind w:firstLine="708"/>
        <w:jc w:val="both"/>
        <w:rPr>
          <w:sz w:val="28"/>
          <w:szCs w:val="28"/>
        </w:rPr>
      </w:pPr>
      <w:r w:rsidRPr="00DA3984">
        <w:rPr>
          <w:sz w:val="28"/>
          <w:szCs w:val="28"/>
        </w:rPr>
        <w:t>10.4. При выполнении заданий «Говорение»  обучающимся</w:t>
      </w:r>
      <w:r>
        <w:rPr>
          <w:sz w:val="28"/>
          <w:szCs w:val="28"/>
        </w:rPr>
        <w:t xml:space="preserve"> черновики не выдаются</w:t>
      </w:r>
      <w:r w:rsidRPr="000E0641">
        <w:rPr>
          <w:sz w:val="28"/>
          <w:szCs w:val="28"/>
        </w:rPr>
        <w:t>.</w:t>
      </w:r>
    </w:p>
    <w:p w:rsidR="00E4212F" w:rsidRPr="000E0641" w:rsidRDefault="00E4212F" w:rsidP="00B960A0">
      <w:pPr>
        <w:suppressAutoHyphens/>
        <w:ind w:firstLine="708"/>
        <w:jc w:val="both"/>
        <w:rPr>
          <w:sz w:val="28"/>
          <w:szCs w:val="28"/>
        </w:rPr>
      </w:pPr>
      <w:r w:rsidRPr="000E0641">
        <w:rPr>
          <w:sz w:val="28"/>
          <w:szCs w:val="28"/>
        </w:rPr>
        <w:t xml:space="preserve">При выполнении заданий </w:t>
      </w:r>
      <w:r>
        <w:rPr>
          <w:sz w:val="28"/>
          <w:szCs w:val="28"/>
        </w:rPr>
        <w:t>«</w:t>
      </w:r>
      <w:r w:rsidRPr="000E0641">
        <w:rPr>
          <w:sz w:val="28"/>
          <w:szCs w:val="28"/>
        </w:rPr>
        <w:t>Говорени</w:t>
      </w:r>
      <w:r>
        <w:rPr>
          <w:sz w:val="28"/>
          <w:szCs w:val="28"/>
        </w:rPr>
        <w:t>е»</w:t>
      </w:r>
      <w:r w:rsidRPr="000E0641">
        <w:rPr>
          <w:sz w:val="28"/>
          <w:szCs w:val="28"/>
        </w:rPr>
        <w:t xml:space="preserve"> КИМ представляется обучающемуся в печатном виде (задания № 1, 3) и в электронном виде (задание № 2).</w:t>
      </w:r>
    </w:p>
    <w:p w:rsidR="00E4212F" w:rsidRDefault="00E4212F" w:rsidP="009057D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10.5. Ответственный организатор из аудитории приглашает участников ОГЭ одновременно (до окончания времени выполнения письменной части не менее чем по 2 человека, выполнявших письменную работу по любым разным вариантам; после окончания времени выполнения письменной части не менее чем по 4 человека разных вариантов; последняя группа – любое число учащихся до 4-х человек по разным вариантам).</w:t>
      </w:r>
    </w:p>
    <w:p w:rsidR="00E4212F" w:rsidRDefault="00E4212F" w:rsidP="009057DC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11.У</w:t>
      </w:r>
      <w:r w:rsidRPr="00D53B71">
        <w:rPr>
          <w:sz w:val="28"/>
          <w:szCs w:val="28"/>
        </w:rPr>
        <w:t>частник ОГЭ</w:t>
      </w:r>
      <w:r>
        <w:rPr>
          <w:sz w:val="28"/>
          <w:szCs w:val="28"/>
        </w:rPr>
        <w:t>,</w:t>
      </w:r>
      <w:r w:rsidRPr="00D53B7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53B71">
        <w:rPr>
          <w:sz w:val="28"/>
          <w:szCs w:val="28"/>
        </w:rPr>
        <w:t xml:space="preserve">ойдя в </w:t>
      </w:r>
      <w:r w:rsidRPr="00D53B71">
        <w:rPr>
          <w:bCs/>
          <w:sz w:val="28"/>
          <w:szCs w:val="28"/>
        </w:rPr>
        <w:t xml:space="preserve">аудиторию для </w:t>
      </w:r>
      <w:r>
        <w:rPr>
          <w:bCs/>
          <w:sz w:val="28"/>
          <w:szCs w:val="28"/>
        </w:rPr>
        <w:t>«Говорения»</w:t>
      </w:r>
      <w:r w:rsidRPr="00D53B71">
        <w:rPr>
          <w:sz w:val="28"/>
          <w:szCs w:val="28"/>
        </w:rPr>
        <w:t xml:space="preserve">, называет </w:t>
      </w:r>
      <w:r>
        <w:rPr>
          <w:sz w:val="28"/>
          <w:szCs w:val="28"/>
        </w:rPr>
        <w:t>номер карточки и</w:t>
      </w:r>
      <w:r w:rsidRPr="00D53B71">
        <w:rPr>
          <w:sz w:val="28"/>
          <w:szCs w:val="28"/>
        </w:rPr>
        <w:t xml:space="preserve"> номер варианта, по которому он выполнял письменную работу. </w:t>
      </w:r>
    </w:p>
    <w:p w:rsidR="00E4212F" w:rsidRPr="00D53B71" w:rsidRDefault="00E4212F" w:rsidP="009057DC">
      <w:pPr>
        <w:suppressAutoHyphens/>
        <w:ind w:firstLine="700"/>
        <w:jc w:val="both"/>
        <w:rPr>
          <w:sz w:val="28"/>
          <w:szCs w:val="28"/>
        </w:rPr>
      </w:pPr>
      <w:r w:rsidRPr="00D53B71">
        <w:rPr>
          <w:sz w:val="28"/>
          <w:szCs w:val="28"/>
        </w:rPr>
        <w:t xml:space="preserve">Ответственный организатор </w:t>
      </w:r>
      <w:r>
        <w:rPr>
          <w:sz w:val="28"/>
          <w:szCs w:val="28"/>
        </w:rPr>
        <w:t xml:space="preserve">сверяет ФИО участника ОГЭ в </w:t>
      </w:r>
      <w:r w:rsidRPr="00D53B71">
        <w:rPr>
          <w:sz w:val="28"/>
          <w:szCs w:val="28"/>
        </w:rPr>
        <w:t>списк</w:t>
      </w:r>
      <w:r>
        <w:rPr>
          <w:sz w:val="28"/>
          <w:szCs w:val="28"/>
        </w:rPr>
        <w:t>е и присвоенный ему идентификационный номер</w:t>
      </w:r>
      <w:r w:rsidRPr="00D53B71">
        <w:rPr>
          <w:sz w:val="28"/>
          <w:szCs w:val="28"/>
        </w:rPr>
        <w:t xml:space="preserve"> соответствие варианта</w:t>
      </w:r>
      <w:r>
        <w:rPr>
          <w:sz w:val="28"/>
          <w:szCs w:val="28"/>
        </w:rPr>
        <w:t xml:space="preserve">. Направляет </w:t>
      </w:r>
      <w:r w:rsidRPr="00D53B71">
        <w:rPr>
          <w:sz w:val="28"/>
          <w:szCs w:val="28"/>
        </w:rPr>
        <w:t>уча</w:t>
      </w:r>
      <w:r>
        <w:rPr>
          <w:sz w:val="28"/>
          <w:szCs w:val="28"/>
        </w:rPr>
        <w:t>стника ОГЭ</w:t>
      </w:r>
      <w:r w:rsidRPr="00D53B71">
        <w:rPr>
          <w:sz w:val="28"/>
          <w:szCs w:val="28"/>
        </w:rPr>
        <w:t xml:space="preserve"> к рабочей станции. </w:t>
      </w:r>
    </w:p>
    <w:p w:rsidR="00E4212F" w:rsidRDefault="00E4212F" w:rsidP="00540D8A">
      <w:pPr>
        <w:suppressAutoHyphens/>
        <w:ind w:firstLine="700"/>
        <w:jc w:val="both"/>
      </w:pPr>
      <w:r>
        <w:rPr>
          <w:sz w:val="28"/>
          <w:szCs w:val="28"/>
        </w:rPr>
        <w:t>Участник ОГЭ</w:t>
      </w:r>
      <w:r w:rsidRPr="00D53B71">
        <w:rPr>
          <w:sz w:val="28"/>
          <w:szCs w:val="28"/>
        </w:rPr>
        <w:t xml:space="preserve"> располагается на месте, соответствующем его варианту.</w:t>
      </w:r>
      <w:r w:rsidRPr="00D53B71">
        <w:t xml:space="preserve"> </w:t>
      </w:r>
    </w:p>
    <w:p w:rsidR="00E4212F" w:rsidRDefault="00E4212F" w:rsidP="00540D8A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597F1B">
        <w:rPr>
          <w:sz w:val="28"/>
          <w:szCs w:val="28"/>
        </w:rPr>
        <w:t xml:space="preserve">ля каждой новой группы участников </w:t>
      </w:r>
      <w:r>
        <w:rPr>
          <w:sz w:val="28"/>
          <w:szCs w:val="28"/>
        </w:rPr>
        <w:t>О</w:t>
      </w:r>
      <w:r w:rsidRPr="00597F1B">
        <w:rPr>
          <w:sz w:val="28"/>
          <w:szCs w:val="28"/>
        </w:rPr>
        <w:t xml:space="preserve">ГЭ </w:t>
      </w:r>
      <w:r>
        <w:rPr>
          <w:sz w:val="28"/>
          <w:szCs w:val="28"/>
        </w:rPr>
        <w:t xml:space="preserve">ответственный организатор </w:t>
      </w:r>
      <w:r w:rsidRPr="00597F1B">
        <w:rPr>
          <w:sz w:val="28"/>
          <w:szCs w:val="28"/>
        </w:rPr>
        <w:t>пров</w:t>
      </w:r>
      <w:r>
        <w:rPr>
          <w:sz w:val="28"/>
          <w:szCs w:val="28"/>
        </w:rPr>
        <w:t>одит</w:t>
      </w:r>
      <w:r w:rsidRPr="00597F1B">
        <w:rPr>
          <w:sz w:val="28"/>
          <w:szCs w:val="28"/>
        </w:rPr>
        <w:t xml:space="preserve"> краткий инструктаж по процедуре сдачи экзамена</w:t>
      </w:r>
      <w:r>
        <w:rPr>
          <w:sz w:val="28"/>
          <w:szCs w:val="28"/>
        </w:rPr>
        <w:t xml:space="preserve"> (приложение № 2).</w:t>
      </w:r>
    </w:p>
    <w:p w:rsidR="00E4212F" w:rsidRPr="00D53B71" w:rsidRDefault="00E4212F" w:rsidP="00540D8A">
      <w:pPr>
        <w:suppressAutoHyphens/>
        <w:ind w:firstLine="700"/>
        <w:jc w:val="both"/>
        <w:rPr>
          <w:sz w:val="28"/>
          <w:szCs w:val="28"/>
        </w:rPr>
      </w:pPr>
      <w:r w:rsidRPr="00D53B71">
        <w:rPr>
          <w:sz w:val="28"/>
          <w:szCs w:val="28"/>
        </w:rPr>
        <w:t xml:space="preserve">Перед началом выполнения экзаменационной работы </w:t>
      </w:r>
      <w:r>
        <w:rPr>
          <w:sz w:val="28"/>
          <w:szCs w:val="28"/>
        </w:rPr>
        <w:t>участник ОГЭ</w:t>
      </w:r>
      <w:r w:rsidRPr="00D53B71">
        <w:rPr>
          <w:sz w:val="28"/>
          <w:szCs w:val="28"/>
        </w:rPr>
        <w:t xml:space="preserve"> надевает гарнитуру (наушники с микрофоном), находящуюся на его рабочем месте. При необходимости организатор помогает отрегулировать гарнитуру по размеру оголовья и положению микрофона. </w:t>
      </w:r>
    </w:p>
    <w:p w:rsidR="00E4212F" w:rsidRPr="00D53B71" w:rsidRDefault="00E4212F" w:rsidP="007A1761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11.1. </w:t>
      </w:r>
      <w:r w:rsidRPr="00D53B71">
        <w:rPr>
          <w:sz w:val="28"/>
          <w:szCs w:val="28"/>
        </w:rPr>
        <w:t>Организатор (в том числе и ответственный) находится у каждой рабочей станции:</w:t>
      </w:r>
    </w:p>
    <w:p w:rsidR="00E4212F" w:rsidRPr="00D53B71" w:rsidRDefault="00E4212F" w:rsidP="007A1761">
      <w:pPr>
        <w:suppressAutoHyphens/>
        <w:ind w:firstLine="700"/>
        <w:jc w:val="both"/>
        <w:rPr>
          <w:sz w:val="28"/>
          <w:szCs w:val="28"/>
        </w:rPr>
      </w:pPr>
      <w:r w:rsidRPr="00D53B71">
        <w:rPr>
          <w:sz w:val="28"/>
          <w:szCs w:val="28"/>
        </w:rPr>
        <w:t>выдает уча</w:t>
      </w:r>
      <w:r>
        <w:rPr>
          <w:sz w:val="28"/>
          <w:szCs w:val="28"/>
        </w:rPr>
        <w:t>стнику ОГЭ</w:t>
      </w:r>
      <w:r w:rsidRPr="00D53B71">
        <w:rPr>
          <w:sz w:val="28"/>
          <w:szCs w:val="28"/>
        </w:rPr>
        <w:t xml:space="preserve"> экзаменационный ма</w:t>
      </w:r>
      <w:r>
        <w:rPr>
          <w:sz w:val="28"/>
          <w:szCs w:val="28"/>
        </w:rPr>
        <w:t>териал на бумажном носителе;</w:t>
      </w:r>
    </w:p>
    <w:p w:rsidR="00E4212F" w:rsidRDefault="00E4212F" w:rsidP="007A1761">
      <w:pPr>
        <w:suppressAutoHyphens/>
        <w:ind w:firstLine="700"/>
        <w:jc w:val="both"/>
        <w:rPr>
          <w:sz w:val="28"/>
          <w:szCs w:val="28"/>
        </w:rPr>
      </w:pPr>
      <w:r w:rsidRPr="00D53B71">
        <w:rPr>
          <w:sz w:val="28"/>
          <w:szCs w:val="28"/>
        </w:rPr>
        <w:t>руководит процедурой выполнения каждого задания по времени</w:t>
      </w:r>
      <w:r>
        <w:rPr>
          <w:sz w:val="28"/>
          <w:szCs w:val="28"/>
        </w:rPr>
        <w:t>;</w:t>
      </w:r>
    </w:p>
    <w:p w:rsidR="00E4212F" w:rsidRDefault="00E4212F" w:rsidP="007A1761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включает и выключает аудиозапись ответа;</w:t>
      </w:r>
      <w:r w:rsidRPr="00B912D2">
        <w:rPr>
          <w:sz w:val="28"/>
          <w:szCs w:val="28"/>
        </w:rPr>
        <w:t xml:space="preserve"> </w:t>
      </w:r>
    </w:p>
    <w:p w:rsidR="00E4212F" w:rsidRDefault="00E4212F" w:rsidP="007A1761">
      <w:pPr>
        <w:suppressAutoHyphens/>
        <w:ind w:firstLine="700"/>
        <w:jc w:val="both"/>
        <w:rPr>
          <w:sz w:val="28"/>
          <w:szCs w:val="28"/>
          <w:highlight w:val="cyan"/>
        </w:rPr>
      </w:pPr>
      <w:r>
        <w:rPr>
          <w:sz w:val="28"/>
          <w:szCs w:val="28"/>
        </w:rPr>
        <w:t xml:space="preserve">включает и выключает звуковой файл с </w:t>
      </w:r>
      <w:r w:rsidRPr="00B912D2">
        <w:rPr>
          <w:sz w:val="28"/>
          <w:szCs w:val="28"/>
        </w:rPr>
        <w:t>задани</w:t>
      </w:r>
      <w:r>
        <w:rPr>
          <w:sz w:val="28"/>
          <w:szCs w:val="28"/>
        </w:rPr>
        <w:t>ем</w:t>
      </w:r>
      <w:r w:rsidRPr="00B912D2">
        <w:rPr>
          <w:sz w:val="28"/>
          <w:szCs w:val="28"/>
        </w:rPr>
        <w:t xml:space="preserve"> № 2</w:t>
      </w:r>
      <w:r>
        <w:rPr>
          <w:sz w:val="28"/>
          <w:szCs w:val="28"/>
        </w:rPr>
        <w:t>.</w:t>
      </w:r>
      <w:r w:rsidRPr="00B912D2">
        <w:rPr>
          <w:sz w:val="28"/>
          <w:szCs w:val="28"/>
        </w:rPr>
        <w:t xml:space="preserve"> </w:t>
      </w:r>
    </w:p>
    <w:p w:rsidR="00E4212F" w:rsidRPr="00D53B71" w:rsidRDefault="00E4212F" w:rsidP="007A1761">
      <w:pPr>
        <w:suppressAutoHyphens/>
        <w:ind w:firstLine="700"/>
        <w:jc w:val="both"/>
        <w:rPr>
          <w:sz w:val="28"/>
          <w:szCs w:val="28"/>
        </w:rPr>
      </w:pPr>
      <w:r w:rsidRPr="00D53B71">
        <w:rPr>
          <w:b/>
          <w:sz w:val="28"/>
          <w:szCs w:val="28"/>
        </w:rPr>
        <w:t>В ходе выполнения заданий устной части</w:t>
      </w:r>
      <w:r w:rsidRPr="00D53B71">
        <w:rPr>
          <w:sz w:val="28"/>
          <w:szCs w:val="28"/>
        </w:rPr>
        <w:t>.</w:t>
      </w:r>
    </w:p>
    <w:p w:rsidR="00E4212F" w:rsidRPr="002C6B57" w:rsidRDefault="00E4212F" w:rsidP="002C6B57">
      <w:pPr>
        <w:suppressAutoHyphens/>
        <w:ind w:firstLine="700"/>
        <w:jc w:val="both"/>
        <w:rPr>
          <w:sz w:val="28"/>
          <w:szCs w:val="28"/>
        </w:rPr>
      </w:pPr>
      <w:r w:rsidRPr="002C6B57">
        <w:rPr>
          <w:sz w:val="28"/>
          <w:szCs w:val="28"/>
        </w:rPr>
        <w:t>При записи устного ответа:</w:t>
      </w:r>
    </w:p>
    <w:p w:rsidR="00E4212F" w:rsidRPr="002C6B57" w:rsidRDefault="00E4212F" w:rsidP="002C6B57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C6B57">
        <w:rPr>
          <w:sz w:val="28"/>
          <w:szCs w:val="28"/>
        </w:rPr>
        <w:t xml:space="preserve">перед началом устного ответа </w:t>
      </w:r>
      <w:r>
        <w:rPr>
          <w:sz w:val="28"/>
          <w:szCs w:val="28"/>
        </w:rPr>
        <w:t>участник ОГЭ</w:t>
      </w:r>
      <w:r w:rsidRPr="002C6B57">
        <w:rPr>
          <w:sz w:val="28"/>
          <w:szCs w:val="28"/>
        </w:rPr>
        <w:t xml:space="preserve"> на русском языке четко произн</w:t>
      </w:r>
      <w:r>
        <w:rPr>
          <w:sz w:val="28"/>
          <w:szCs w:val="28"/>
        </w:rPr>
        <w:t>о</w:t>
      </w:r>
      <w:r w:rsidRPr="002C6B57">
        <w:rPr>
          <w:sz w:val="28"/>
          <w:szCs w:val="28"/>
        </w:rPr>
        <w:t>с</w:t>
      </w:r>
      <w:r>
        <w:rPr>
          <w:sz w:val="28"/>
          <w:szCs w:val="28"/>
        </w:rPr>
        <w:t>и</w:t>
      </w:r>
      <w:r w:rsidRPr="002C6B57">
        <w:rPr>
          <w:sz w:val="28"/>
          <w:szCs w:val="28"/>
        </w:rPr>
        <w:t xml:space="preserve">т номер устной части </w:t>
      </w:r>
      <w:r>
        <w:rPr>
          <w:sz w:val="28"/>
          <w:szCs w:val="28"/>
        </w:rPr>
        <w:t xml:space="preserve">работы </w:t>
      </w:r>
      <w:r w:rsidRPr="002C6B57">
        <w:rPr>
          <w:sz w:val="28"/>
          <w:szCs w:val="28"/>
        </w:rPr>
        <w:t>(</w:t>
      </w:r>
      <w:r>
        <w:rPr>
          <w:sz w:val="28"/>
          <w:szCs w:val="28"/>
        </w:rPr>
        <w:t>номер из 4-х цифр на карточке</w:t>
      </w:r>
      <w:r w:rsidRPr="002C6B57">
        <w:rPr>
          <w:sz w:val="28"/>
          <w:szCs w:val="28"/>
        </w:rPr>
        <w:t>);</w:t>
      </w:r>
    </w:p>
    <w:p w:rsidR="00E4212F" w:rsidRPr="002C6B57" w:rsidRDefault="00E4212F" w:rsidP="002C6B57">
      <w:pPr>
        <w:suppressAutoHyphens/>
        <w:ind w:firstLine="700"/>
        <w:jc w:val="both"/>
        <w:rPr>
          <w:sz w:val="28"/>
          <w:szCs w:val="28"/>
        </w:rPr>
      </w:pPr>
      <w:r w:rsidRPr="002C6B57">
        <w:rPr>
          <w:sz w:val="28"/>
          <w:szCs w:val="28"/>
        </w:rPr>
        <w:t xml:space="preserve">по окончании устного ответа </w:t>
      </w:r>
      <w:r>
        <w:rPr>
          <w:sz w:val="28"/>
          <w:szCs w:val="28"/>
        </w:rPr>
        <w:t>называет номер устной части</w:t>
      </w:r>
      <w:r w:rsidRPr="002C6B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повторно </w:t>
      </w:r>
      <w:r w:rsidRPr="00935EE0">
        <w:rPr>
          <w:sz w:val="28"/>
          <w:szCs w:val="28"/>
        </w:rPr>
        <w:t>(на русском или иностранном языке)</w:t>
      </w:r>
      <w:r w:rsidRPr="002C6B57">
        <w:rPr>
          <w:sz w:val="28"/>
          <w:szCs w:val="28"/>
        </w:rPr>
        <w:t>.</w:t>
      </w:r>
    </w:p>
    <w:p w:rsidR="00E4212F" w:rsidRDefault="00E4212F" w:rsidP="002C6B57">
      <w:pPr>
        <w:suppressAutoHyphens/>
        <w:ind w:firstLine="700"/>
        <w:jc w:val="both"/>
        <w:rPr>
          <w:sz w:val="28"/>
          <w:szCs w:val="28"/>
        </w:rPr>
      </w:pPr>
      <w:r w:rsidRPr="002C6B57">
        <w:rPr>
          <w:sz w:val="28"/>
          <w:szCs w:val="28"/>
        </w:rPr>
        <w:t>В случае отказа экзаменуемого от ответа его/ее отказ отвечать (на русском или иностранном языке) должен быть записан на звукозаписывающее устройство и храниться вместе с записями других ответов.</w:t>
      </w:r>
    </w:p>
    <w:p w:rsidR="00E4212F" w:rsidRPr="00D53B71" w:rsidRDefault="00E4212F" w:rsidP="002C6B57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Участник ОГЭ</w:t>
      </w:r>
      <w:r w:rsidRPr="00D53B71">
        <w:rPr>
          <w:sz w:val="28"/>
          <w:szCs w:val="28"/>
        </w:rPr>
        <w:t xml:space="preserve"> дает устные ответы на задания громко и разборчиво. </w:t>
      </w:r>
    </w:p>
    <w:p w:rsidR="00E4212F" w:rsidRPr="00D53B71" w:rsidRDefault="00E4212F" w:rsidP="007A1761">
      <w:pPr>
        <w:suppressAutoHyphens/>
        <w:ind w:firstLine="700"/>
        <w:jc w:val="both"/>
        <w:rPr>
          <w:sz w:val="28"/>
          <w:szCs w:val="28"/>
        </w:rPr>
      </w:pPr>
      <w:r w:rsidRPr="00D53B71">
        <w:rPr>
          <w:b/>
          <w:sz w:val="28"/>
          <w:szCs w:val="28"/>
        </w:rPr>
        <w:t>Задание 1</w:t>
      </w:r>
      <w:r w:rsidRPr="00D53B71">
        <w:rPr>
          <w:sz w:val="28"/>
          <w:szCs w:val="28"/>
        </w:rPr>
        <w:t xml:space="preserve">. Каждый организатор </w:t>
      </w:r>
      <w:r>
        <w:rPr>
          <w:sz w:val="28"/>
          <w:szCs w:val="28"/>
        </w:rPr>
        <w:t xml:space="preserve">включает аудиозапись на компьютере, </w:t>
      </w:r>
      <w:r w:rsidRPr="00D53B71">
        <w:rPr>
          <w:sz w:val="28"/>
          <w:szCs w:val="28"/>
        </w:rPr>
        <w:t xml:space="preserve">подает команду учащемуся к подготовке к чтению «Старт (начали)» и засекает 1,5 минуты. </w:t>
      </w:r>
    </w:p>
    <w:p w:rsidR="00E4212F" w:rsidRPr="00D53B71" w:rsidRDefault="00E4212F" w:rsidP="007A1761">
      <w:pPr>
        <w:suppressAutoHyphens/>
        <w:ind w:firstLine="700"/>
        <w:jc w:val="both"/>
        <w:rPr>
          <w:sz w:val="28"/>
          <w:szCs w:val="28"/>
        </w:rPr>
      </w:pPr>
      <w:r w:rsidRPr="00D53B71">
        <w:rPr>
          <w:sz w:val="28"/>
          <w:szCs w:val="28"/>
        </w:rPr>
        <w:t xml:space="preserve">Затем подает команду «Читайте (начали)» и засекает 2 минуты. </w:t>
      </w:r>
    </w:p>
    <w:p w:rsidR="00E4212F" w:rsidRPr="00D53B71" w:rsidRDefault="00E4212F" w:rsidP="007A1761">
      <w:pPr>
        <w:suppressAutoHyphens/>
        <w:ind w:firstLine="700"/>
        <w:jc w:val="both"/>
        <w:rPr>
          <w:sz w:val="28"/>
          <w:szCs w:val="28"/>
        </w:rPr>
      </w:pPr>
      <w:r w:rsidRPr="00D53B71">
        <w:rPr>
          <w:sz w:val="28"/>
          <w:szCs w:val="28"/>
        </w:rPr>
        <w:t>По истечении двух минут организатор подает команду «Стоп».</w:t>
      </w:r>
    </w:p>
    <w:p w:rsidR="00E4212F" w:rsidRPr="00D53B71" w:rsidRDefault="00E4212F" w:rsidP="007A1761">
      <w:pPr>
        <w:suppressAutoHyphens/>
        <w:ind w:firstLine="700"/>
        <w:jc w:val="both"/>
        <w:rPr>
          <w:sz w:val="28"/>
          <w:szCs w:val="28"/>
        </w:rPr>
      </w:pPr>
      <w:r w:rsidRPr="00D53B71">
        <w:rPr>
          <w:b/>
          <w:sz w:val="28"/>
          <w:szCs w:val="28"/>
        </w:rPr>
        <w:t>Задание № 2</w:t>
      </w:r>
      <w:r w:rsidRPr="00D53B71">
        <w:rPr>
          <w:sz w:val="28"/>
          <w:szCs w:val="28"/>
        </w:rPr>
        <w:t xml:space="preserve"> - для его выполнения организатор включает с рабочего стола компьютера аудиофайл в котором уже записаны все вопросы, паузы для подготовки и сигналы для начала ответа (общая продолжительность задания </w:t>
      </w:r>
      <w:r>
        <w:rPr>
          <w:sz w:val="28"/>
          <w:szCs w:val="28"/>
        </w:rPr>
        <w:br/>
      </w:r>
      <w:r w:rsidRPr="00D53B71">
        <w:rPr>
          <w:sz w:val="28"/>
          <w:szCs w:val="28"/>
        </w:rPr>
        <w:t xml:space="preserve">6 минут). </w:t>
      </w:r>
    </w:p>
    <w:p w:rsidR="00E4212F" w:rsidRPr="00D53B71" w:rsidRDefault="00E4212F" w:rsidP="007A1761">
      <w:pPr>
        <w:suppressAutoHyphens/>
        <w:ind w:firstLine="700"/>
        <w:jc w:val="both"/>
        <w:rPr>
          <w:sz w:val="28"/>
          <w:szCs w:val="28"/>
        </w:rPr>
      </w:pPr>
      <w:r w:rsidRPr="00D53B71">
        <w:rPr>
          <w:b/>
          <w:sz w:val="28"/>
          <w:szCs w:val="28"/>
        </w:rPr>
        <w:t>Задание № 3</w:t>
      </w:r>
      <w:r w:rsidRPr="00D53B71">
        <w:rPr>
          <w:sz w:val="28"/>
          <w:szCs w:val="28"/>
        </w:rPr>
        <w:t xml:space="preserve"> организатор подает команду к подготовке «Старт (начали)» и засекает 1,5 минуты. Затем подает команду «Отвечаем (начали)» и засекает 2 минуты. По истечении двух минут организатор подает команду «Стоп».</w:t>
      </w:r>
      <w:r>
        <w:rPr>
          <w:sz w:val="28"/>
          <w:szCs w:val="28"/>
        </w:rPr>
        <w:t xml:space="preserve"> Выключает аудиозапись.</w:t>
      </w:r>
    </w:p>
    <w:p w:rsidR="00E4212F" w:rsidRDefault="00E4212F" w:rsidP="007A1761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 учетом того, что компьютерные программы записи звука показывают продолжительность ведения аудиозаписи в  секундах, хронометраж работы организатора выглядит следующим образом:</w:t>
      </w:r>
    </w:p>
    <w:p w:rsidR="00E4212F" w:rsidRDefault="00E4212F" w:rsidP="007A1761">
      <w:pPr>
        <w:suppressAutoHyphens/>
        <w:ind w:firstLine="700"/>
        <w:jc w:val="both"/>
        <w:rPr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0"/>
        <w:gridCol w:w="4932"/>
        <w:gridCol w:w="3827"/>
      </w:tblGrid>
      <w:tr w:rsidR="00E4212F" w:rsidRPr="002D3823" w:rsidTr="002D3823">
        <w:tc>
          <w:tcPr>
            <w:tcW w:w="9639" w:type="dxa"/>
            <w:gridSpan w:val="3"/>
          </w:tcPr>
          <w:p w:rsidR="00E4212F" w:rsidRPr="002D3823" w:rsidRDefault="00E4212F" w:rsidP="002D3823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Хронометраж времени на выполнение задания  по «Говорению»</w:t>
            </w:r>
          </w:p>
        </w:tc>
      </w:tr>
      <w:tr w:rsidR="00E4212F" w:rsidRPr="002D3823" w:rsidTr="00B2588E">
        <w:tc>
          <w:tcPr>
            <w:tcW w:w="880" w:type="dxa"/>
          </w:tcPr>
          <w:p w:rsidR="00E4212F" w:rsidRPr="00B2588E" w:rsidRDefault="00E4212F" w:rsidP="002D3823">
            <w:pPr>
              <w:suppressAutoHyphens/>
              <w:jc w:val="center"/>
              <w:rPr>
                <w:b/>
                <w:szCs w:val="24"/>
              </w:rPr>
            </w:pPr>
            <w:r w:rsidRPr="00B2588E">
              <w:rPr>
                <w:b/>
                <w:szCs w:val="24"/>
              </w:rPr>
              <w:t>№ п/п</w:t>
            </w:r>
          </w:p>
        </w:tc>
        <w:tc>
          <w:tcPr>
            <w:tcW w:w="4932" w:type="dxa"/>
          </w:tcPr>
          <w:p w:rsidR="00E4212F" w:rsidRPr="00B2588E" w:rsidRDefault="00E4212F" w:rsidP="00B2588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B2588E">
              <w:rPr>
                <w:b/>
                <w:sz w:val="28"/>
                <w:szCs w:val="28"/>
              </w:rPr>
              <w:t>Наименование действия</w:t>
            </w:r>
          </w:p>
        </w:tc>
        <w:tc>
          <w:tcPr>
            <w:tcW w:w="3827" w:type="dxa"/>
          </w:tcPr>
          <w:p w:rsidR="00E4212F" w:rsidRPr="00B2588E" w:rsidRDefault="00E4212F" w:rsidP="00B2588E">
            <w:pPr>
              <w:suppressAutoHyphens/>
              <w:ind w:firstLine="80"/>
              <w:jc w:val="center"/>
              <w:rPr>
                <w:b/>
                <w:sz w:val="28"/>
                <w:szCs w:val="28"/>
              </w:rPr>
            </w:pPr>
            <w:r w:rsidRPr="00B2588E">
              <w:rPr>
                <w:b/>
                <w:sz w:val="28"/>
                <w:szCs w:val="28"/>
              </w:rPr>
              <w:t>Время</w:t>
            </w:r>
          </w:p>
        </w:tc>
      </w:tr>
      <w:tr w:rsidR="00E4212F" w:rsidRPr="002D3823" w:rsidTr="00B2588E">
        <w:trPr>
          <w:trHeight w:val="314"/>
        </w:trPr>
        <w:tc>
          <w:tcPr>
            <w:tcW w:w="880" w:type="dxa"/>
          </w:tcPr>
          <w:p w:rsidR="00E4212F" w:rsidRPr="00B2588E" w:rsidRDefault="00E4212F" w:rsidP="00B2588E">
            <w:pPr>
              <w:suppressAutoHyphens/>
              <w:rPr>
                <w:sz w:val="28"/>
                <w:szCs w:val="28"/>
              </w:rPr>
            </w:pPr>
            <w:r w:rsidRPr="00B2588E">
              <w:rPr>
                <w:sz w:val="28"/>
                <w:szCs w:val="28"/>
              </w:rPr>
              <w:t>1</w:t>
            </w:r>
          </w:p>
        </w:tc>
        <w:tc>
          <w:tcPr>
            <w:tcW w:w="4932" w:type="dxa"/>
          </w:tcPr>
          <w:p w:rsidR="00E4212F" w:rsidRPr="00B2588E" w:rsidRDefault="00E4212F" w:rsidP="00B2588E">
            <w:pPr>
              <w:suppressAutoHyphens/>
              <w:rPr>
                <w:sz w:val="28"/>
                <w:szCs w:val="28"/>
              </w:rPr>
            </w:pPr>
            <w:r w:rsidRPr="00B2588E">
              <w:rPr>
                <w:sz w:val="28"/>
                <w:szCs w:val="28"/>
              </w:rPr>
              <w:t>Чтение вслух небольшого текста</w:t>
            </w:r>
          </w:p>
        </w:tc>
        <w:tc>
          <w:tcPr>
            <w:tcW w:w="3827" w:type="dxa"/>
          </w:tcPr>
          <w:p w:rsidR="00E4212F" w:rsidRPr="002D3823" w:rsidRDefault="00E4212F" w:rsidP="00B2588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минуты (из них 1,5 минуты на подготовку) </w:t>
            </w:r>
          </w:p>
        </w:tc>
      </w:tr>
      <w:tr w:rsidR="00E4212F" w:rsidRPr="002D3823" w:rsidTr="00B2588E">
        <w:tc>
          <w:tcPr>
            <w:tcW w:w="880" w:type="dxa"/>
          </w:tcPr>
          <w:p w:rsidR="00E4212F" w:rsidRPr="00B2588E" w:rsidRDefault="00E4212F" w:rsidP="00B2588E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32" w:type="dxa"/>
          </w:tcPr>
          <w:p w:rsidR="00E4212F" w:rsidRPr="00B2588E" w:rsidRDefault="00E4212F" w:rsidP="00B2588E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Условный диалог-расспрос</w:t>
            </w:r>
          </w:p>
        </w:tc>
        <w:tc>
          <w:tcPr>
            <w:tcW w:w="3827" w:type="dxa"/>
          </w:tcPr>
          <w:p w:rsidR="00E4212F" w:rsidRPr="002D3823" w:rsidRDefault="00E4212F" w:rsidP="002D3823">
            <w:pPr>
              <w:suppressAutoHyphens/>
              <w:ind w:firstLine="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минут</w:t>
            </w:r>
          </w:p>
        </w:tc>
      </w:tr>
      <w:tr w:rsidR="00E4212F" w:rsidRPr="002D3823" w:rsidTr="00B2588E">
        <w:tc>
          <w:tcPr>
            <w:tcW w:w="880" w:type="dxa"/>
          </w:tcPr>
          <w:p w:rsidR="00E4212F" w:rsidRPr="00B2588E" w:rsidRDefault="00E4212F" w:rsidP="00B2588E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32" w:type="dxa"/>
          </w:tcPr>
          <w:p w:rsidR="00E4212F" w:rsidRPr="00B2588E" w:rsidRDefault="00E4212F" w:rsidP="00B2588E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Тематическое монологическое высказывание с вербальной опорой в тексте задания</w:t>
            </w:r>
          </w:p>
        </w:tc>
        <w:tc>
          <w:tcPr>
            <w:tcW w:w="3827" w:type="dxa"/>
          </w:tcPr>
          <w:p w:rsidR="00E4212F" w:rsidRPr="002D3823" w:rsidRDefault="00E4212F" w:rsidP="00B2588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минуты (из них 1,5 минуты на подготовку) </w:t>
            </w:r>
          </w:p>
        </w:tc>
      </w:tr>
      <w:tr w:rsidR="00E4212F" w:rsidRPr="002D3823" w:rsidTr="00B2588E">
        <w:tc>
          <w:tcPr>
            <w:tcW w:w="880" w:type="dxa"/>
          </w:tcPr>
          <w:p w:rsidR="00E4212F" w:rsidRDefault="00E4212F" w:rsidP="00B2588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2" w:type="dxa"/>
          </w:tcPr>
          <w:p w:rsidR="00E4212F" w:rsidRDefault="00E4212F" w:rsidP="00B2588E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время ответа</w:t>
            </w:r>
          </w:p>
        </w:tc>
        <w:tc>
          <w:tcPr>
            <w:tcW w:w="3827" w:type="dxa"/>
          </w:tcPr>
          <w:p w:rsidR="00E4212F" w:rsidRDefault="00E4212F" w:rsidP="00B2588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минут</w:t>
            </w:r>
          </w:p>
        </w:tc>
      </w:tr>
    </w:tbl>
    <w:p w:rsidR="00E4212F" w:rsidRPr="00D53B71" w:rsidRDefault="00E4212F" w:rsidP="007A1761">
      <w:pPr>
        <w:suppressAutoHyphens/>
        <w:ind w:firstLine="700"/>
        <w:jc w:val="both"/>
        <w:rPr>
          <w:sz w:val="28"/>
          <w:szCs w:val="28"/>
        </w:rPr>
      </w:pPr>
    </w:p>
    <w:p w:rsidR="00E4212F" w:rsidRDefault="00E4212F" w:rsidP="00012601">
      <w:pPr>
        <w:suppressAutoHyphens/>
        <w:ind w:firstLine="700"/>
        <w:jc w:val="both"/>
        <w:rPr>
          <w:sz w:val="28"/>
          <w:szCs w:val="28"/>
        </w:rPr>
      </w:pPr>
      <w:r w:rsidRPr="004E14B6">
        <w:rPr>
          <w:sz w:val="28"/>
          <w:szCs w:val="28"/>
        </w:rPr>
        <w:t xml:space="preserve">Участник </w:t>
      </w:r>
      <w:r>
        <w:rPr>
          <w:sz w:val="28"/>
          <w:szCs w:val="28"/>
        </w:rPr>
        <w:t xml:space="preserve">ОГЭ </w:t>
      </w:r>
      <w:r w:rsidRPr="004E14B6">
        <w:rPr>
          <w:sz w:val="28"/>
          <w:szCs w:val="28"/>
        </w:rPr>
        <w:t xml:space="preserve">расписывается в </w:t>
      </w:r>
      <w:r>
        <w:rPr>
          <w:sz w:val="28"/>
          <w:szCs w:val="28"/>
        </w:rPr>
        <w:t xml:space="preserve">протоколе проведения ОГЭ в аудитории </w:t>
      </w:r>
      <w:r w:rsidRPr="004E14B6">
        <w:rPr>
          <w:sz w:val="28"/>
          <w:szCs w:val="28"/>
        </w:rPr>
        <w:t xml:space="preserve">  проведени</w:t>
      </w:r>
      <w:r w:rsidR="002813C6">
        <w:rPr>
          <w:sz w:val="28"/>
          <w:szCs w:val="28"/>
        </w:rPr>
        <w:t>я</w:t>
      </w:r>
      <w:r w:rsidRPr="004E14B6">
        <w:rPr>
          <w:sz w:val="28"/>
          <w:szCs w:val="28"/>
        </w:rPr>
        <w:t xml:space="preserve"> экзамена.</w:t>
      </w:r>
    </w:p>
    <w:p w:rsidR="00E4212F" w:rsidRPr="00012601" w:rsidRDefault="00E4212F" w:rsidP="00012601">
      <w:pPr>
        <w:suppressAutoHyphens/>
        <w:ind w:firstLine="700"/>
        <w:jc w:val="both"/>
        <w:rPr>
          <w:sz w:val="28"/>
          <w:szCs w:val="28"/>
        </w:rPr>
      </w:pPr>
      <w:r w:rsidRPr="00012601">
        <w:rPr>
          <w:sz w:val="28"/>
          <w:szCs w:val="28"/>
        </w:rPr>
        <w:t xml:space="preserve">Технический специалист или организатор </w:t>
      </w:r>
      <w:r>
        <w:rPr>
          <w:sz w:val="28"/>
          <w:szCs w:val="28"/>
        </w:rPr>
        <w:t>предлагает участнику ОГЭ</w:t>
      </w:r>
      <w:r w:rsidRPr="00012601">
        <w:rPr>
          <w:sz w:val="28"/>
          <w:szCs w:val="28"/>
        </w:rPr>
        <w:t xml:space="preserve"> прослушать запись его ответа и убедиться, что она произведена без технических сбоев. Если во время записи произошел технический сбой, </w:t>
      </w:r>
      <w:r>
        <w:rPr>
          <w:sz w:val="28"/>
          <w:szCs w:val="28"/>
        </w:rPr>
        <w:t xml:space="preserve">участнику ОГЭ </w:t>
      </w:r>
      <w:r w:rsidRPr="00012601">
        <w:rPr>
          <w:sz w:val="28"/>
          <w:szCs w:val="28"/>
        </w:rPr>
        <w:t xml:space="preserve"> предоставляется право сдать </w:t>
      </w:r>
      <w:r>
        <w:rPr>
          <w:sz w:val="28"/>
          <w:szCs w:val="28"/>
        </w:rPr>
        <w:t>устную часть</w:t>
      </w:r>
      <w:r w:rsidRPr="00012601">
        <w:rPr>
          <w:sz w:val="28"/>
          <w:szCs w:val="28"/>
        </w:rPr>
        <w:t xml:space="preserve"> повторно.</w:t>
      </w:r>
    </w:p>
    <w:p w:rsidR="00E4212F" w:rsidRPr="00354695" w:rsidRDefault="00E4212F" w:rsidP="00012601">
      <w:pPr>
        <w:suppressAutoHyphens/>
        <w:ind w:firstLine="700"/>
        <w:jc w:val="both"/>
        <w:rPr>
          <w:sz w:val="28"/>
          <w:szCs w:val="28"/>
        </w:rPr>
      </w:pPr>
      <w:r w:rsidRPr="00012601">
        <w:rPr>
          <w:sz w:val="28"/>
          <w:szCs w:val="28"/>
        </w:rPr>
        <w:t xml:space="preserve">В течение всего времени ответа </w:t>
      </w:r>
      <w:r>
        <w:rPr>
          <w:sz w:val="28"/>
          <w:szCs w:val="28"/>
        </w:rPr>
        <w:t>участника ОГЭ</w:t>
      </w:r>
      <w:r w:rsidRPr="00012601">
        <w:rPr>
          <w:sz w:val="28"/>
          <w:szCs w:val="28"/>
        </w:rPr>
        <w:t xml:space="preserve"> организатор осуществляет аудиозапись устного ответа, не выключая звукозаписывающее устройство и не используя режим «пауза». П</w:t>
      </w:r>
      <w:r w:rsidRPr="00012601">
        <w:rPr>
          <w:bCs/>
          <w:iCs/>
          <w:sz w:val="28"/>
          <w:szCs w:val="28"/>
        </w:rPr>
        <w:t xml:space="preserve">ри любых сбоях в записи ответов процедура </w:t>
      </w:r>
      <w:r w:rsidRPr="00354695">
        <w:rPr>
          <w:bCs/>
          <w:iCs/>
          <w:sz w:val="28"/>
          <w:szCs w:val="28"/>
        </w:rPr>
        <w:t>устного ответа должна быть приостановлена и начата заново после устранения неполадок в работе устройства аудиозаписи.</w:t>
      </w:r>
    </w:p>
    <w:p w:rsidR="00E4212F" w:rsidRPr="00354695" w:rsidRDefault="00E4212F" w:rsidP="00512BA3">
      <w:pPr>
        <w:tabs>
          <w:tab w:val="left" w:pos="318"/>
        </w:tabs>
        <w:ind w:firstLine="709"/>
        <w:jc w:val="both"/>
        <w:rPr>
          <w:bCs/>
          <w:iCs/>
          <w:sz w:val="28"/>
          <w:szCs w:val="28"/>
          <w:highlight w:val="cyan"/>
        </w:rPr>
      </w:pPr>
      <w:r w:rsidRPr="00354695">
        <w:rPr>
          <w:sz w:val="28"/>
          <w:szCs w:val="28"/>
        </w:rPr>
        <w:t>В случае возникновения технических сбоев в работе станции записи  технический специалист устраняет возникшие неисправности. Если неисправности устранены, то сдача экзамена продолжается на этой рабочей станции, если неисправности не могут быть устранены, в аудитории должна быть установлена резервная рабочая станция, на которой продолжается сдача экзамена.</w:t>
      </w:r>
    </w:p>
    <w:p w:rsidR="00E4212F" w:rsidRDefault="00E4212F" w:rsidP="00486034">
      <w:pPr>
        <w:suppressAutoHyphens/>
        <w:ind w:firstLine="708"/>
        <w:jc w:val="both"/>
        <w:rPr>
          <w:sz w:val="26"/>
          <w:szCs w:val="26"/>
        </w:rPr>
      </w:pPr>
      <w:r w:rsidRPr="00354695">
        <w:rPr>
          <w:sz w:val="28"/>
          <w:szCs w:val="28"/>
        </w:rPr>
        <w:t xml:space="preserve">В случае возникновения у участника </w:t>
      </w:r>
      <w:r>
        <w:rPr>
          <w:sz w:val="28"/>
          <w:szCs w:val="28"/>
        </w:rPr>
        <w:t xml:space="preserve">ОГЭ </w:t>
      </w:r>
      <w:r w:rsidRPr="00354695">
        <w:rPr>
          <w:sz w:val="28"/>
          <w:szCs w:val="28"/>
        </w:rPr>
        <w:t>претензий к качеству записи его ответов (участник ОГЭ прослуш</w:t>
      </w:r>
      <w:r>
        <w:rPr>
          <w:sz w:val="28"/>
          <w:szCs w:val="28"/>
        </w:rPr>
        <w:t>ив</w:t>
      </w:r>
      <w:r w:rsidRPr="00354695">
        <w:rPr>
          <w:sz w:val="28"/>
          <w:szCs w:val="28"/>
        </w:rPr>
        <w:t>а</w:t>
      </w:r>
      <w:r>
        <w:rPr>
          <w:sz w:val="28"/>
          <w:szCs w:val="28"/>
        </w:rPr>
        <w:t>е</w:t>
      </w:r>
      <w:r w:rsidRPr="00354695">
        <w:rPr>
          <w:sz w:val="28"/>
          <w:szCs w:val="28"/>
        </w:rPr>
        <w:t>т запис</w:t>
      </w:r>
      <w:r>
        <w:rPr>
          <w:sz w:val="28"/>
          <w:szCs w:val="28"/>
        </w:rPr>
        <w:t>ь</w:t>
      </w:r>
      <w:r w:rsidRPr="00354695">
        <w:rPr>
          <w:sz w:val="28"/>
          <w:szCs w:val="28"/>
        </w:rPr>
        <w:t xml:space="preserve"> сво</w:t>
      </w:r>
      <w:r>
        <w:rPr>
          <w:sz w:val="28"/>
          <w:szCs w:val="28"/>
        </w:rPr>
        <w:t>его</w:t>
      </w:r>
      <w:r w:rsidRPr="00354695">
        <w:rPr>
          <w:sz w:val="28"/>
          <w:szCs w:val="28"/>
        </w:rPr>
        <w:t xml:space="preserve"> ответ</w:t>
      </w:r>
      <w:r>
        <w:rPr>
          <w:sz w:val="28"/>
          <w:szCs w:val="28"/>
        </w:rPr>
        <w:t>а после</w:t>
      </w:r>
      <w:r w:rsidRPr="00354695">
        <w:rPr>
          <w:sz w:val="28"/>
          <w:szCs w:val="28"/>
        </w:rPr>
        <w:t xml:space="preserve"> завершения экзамена), техническому специалисту</w:t>
      </w:r>
      <w:r w:rsidRPr="00512BA3">
        <w:rPr>
          <w:sz w:val="28"/>
          <w:szCs w:val="28"/>
        </w:rPr>
        <w:t xml:space="preserve"> необходимо </w:t>
      </w:r>
      <w:r>
        <w:rPr>
          <w:sz w:val="28"/>
          <w:szCs w:val="28"/>
        </w:rPr>
        <w:t xml:space="preserve">попытаться </w:t>
      </w:r>
      <w:r w:rsidRPr="00512BA3">
        <w:rPr>
          <w:sz w:val="28"/>
          <w:szCs w:val="28"/>
        </w:rPr>
        <w:t>устран</w:t>
      </w:r>
      <w:r>
        <w:rPr>
          <w:sz w:val="28"/>
          <w:szCs w:val="28"/>
        </w:rPr>
        <w:t>ить</w:t>
      </w:r>
      <w:r w:rsidRPr="00512BA3">
        <w:rPr>
          <w:sz w:val="28"/>
          <w:szCs w:val="28"/>
        </w:rPr>
        <w:t xml:space="preserve">  проблем</w:t>
      </w:r>
      <w:r>
        <w:rPr>
          <w:sz w:val="28"/>
          <w:szCs w:val="28"/>
        </w:rPr>
        <w:t>ы</w:t>
      </w:r>
      <w:r w:rsidRPr="00512BA3">
        <w:rPr>
          <w:sz w:val="28"/>
          <w:szCs w:val="28"/>
        </w:rPr>
        <w:t>, связанны</w:t>
      </w:r>
      <w:r>
        <w:rPr>
          <w:sz w:val="28"/>
          <w:szCs w:val="28"/>
        </w:rPr>
        <w:t>е</w:t>
      </w:r>
      <w:r w:rsidRPr="00512BA3">
        <w:rPr>
          <w:sz w:val="28"/>
          <w:szCs w:val="28"/>
        </w:rPr>
        <w:t xml:space="preserve"> с воспроизведением записи.</w:t>
      </w:r>
      <w:r>
        <w:rPr>
          <w:sz w:val="28"/>
          <w:szCs w:val="28"/>
        </w:rPr>
        <w:t xml:space="preserve"> </w:t>
      </w:r>
      <w:r w:rsidRPr="00512BA3">
        <w:rPr>
          <w:sz w:val="28"/>
          <w:szCs w:val="28"/>
        </w:rPr>
        <w:t xml:space="preserve">Если проблемы воспроизведения устранить не удалось и участник </w:t>
      </w:r>
      <w:r>
        <w:rPr>
          <w:sz w:val="28"/>
          <w:szCs w:val="28"/>
        </w:rPr>
        <w:t>О</w:t>
      </w:r>
      <w:r w:rsidRPr="00512BA3">
        <w:rPr>
          <w:sz w:val="28"/>
          <w:szCs w:val="28"/>
        </w:rPr>
        <w:t xml:space="preserve">ГЭ настаивает на неудовлетворительном качестве записи его устных ответов, в аудиторию необходимо пригласить </w:t>
      </w:r>
      <w:r>
        <w:rPr>
          <w:sz w:val="28"/>
          <w:szCs w:val="28"/>
        </w:rPr>
        <w:t>уполномоченного представителя</w:t>
      </w:r>
      <w:r w:rsidRPr="00512BA3">
        <w:rPr>
          <w:sz w:val="28"/>
          <w:szCs w:val="28"/>
        </w:rPr>
        <w:t xml:space="preserve"> ГЭК для разрешения ситуации</w:t>
      </w:r>
      <w:r w:rsidR="006B4114">
        <w:rPr>
          <w:sz w:val="28"/>
          <w:szCs w:val="28"/>
        </w:rPr>
        <w:t>. В</w:t>
      </w:r>
      <w:r w:rsidRPr="00512BA3">
        <w:rPr>
          <w:sz w:val="28"/>
          <w:szCs w:val="28"/>
        </w:rPr>
        <w:t xml:space="preserve"> этом случае возможно оформление</w:t>
      </w:r>
      <w:r w:rsidR="006B4114">
        <w:rPr>
          <w:sz w:val="28"/>
          <w:szCs w:val="28"/>
        </w:rPr>
        <w:t xml:space="preserve"> соответствующего</w:t>
      </w:r>
      <w:r w:rsidRPr="00512BA3">
        <w:rPr>
          <w:sz w:val="28"/>
          <w:szCs w:val="28"/>
        </w:rPr>
        <w:t xml:space="preserve"> </w:t>
      </w:r>
      <w:r w:rsidR="006B4114">
        <w:rPr>
          <w:sz w:val="28"/>
          <w:szCs w:val="28"/>
        </w:rPr>
        <w:t>акта</w:t>
      </w:r>
      <w:r w:rsidR="004304F4">
        <w:rPr>
          <w:sz w:val="28"/>
          <w:szCs w:val="28"/>
        </w:rPr>
        <w:t xml:space="preserve"> (о выявлении низкого качества аудиозаписи ответа, утери аудиозаписи ответов)</w:t>
      </w:r>
      <w:r w:rsidR="006B4114">
        <w:rPr>
          <w:sz w:val="28"/>
          <w:szCs w:val="28"/>
        </w:rPr>
        <w:t xml:space="preserve"> в присутствии технического специалиста, ответственного организатора в аудитории.</w:t>
      </w:r>
      <w:r w:rsidRPr="00512BA3">
        <w:rPr>
          <w:sz w:val="28"/>
          <w:szCs w:val="28"/>
        </w:rPr>
        <w:t xml:space="preserve"> До разрешения этой ситуации следующая группа участников в аудиторию не приглашается.</w:t>
      </w:r>
      <w:r w:rsidRPr="00486034">
        <w:rPr>
          <w:sz w:val="26"/>
          <w:szCs w:val="26"/>
        </w:rPr>
        <w:t xml:space="preserve"> </w:t>
      </w:r>
    </w:p>
    <w:p w:rsidR="00E4212F" w:rsidRPr="004E14B6" w:rsidRDefault="00E4212F" w:rsidP="00486034">
      <w:pPr>
        <w:suppressAutoHyphens/>
        <w:ind w:firstLine="708"/>
        <w:jc w:val="both"/>
        <w:rPr>
          <w:sz w:val="28"/>
          <w:szCs w:val="28"/>
        </w:rPr>
      </w:pPr>
      <w:r w:rsidRPr="004E14B6">
        <w:rPr>
          <w:sz w:val="28"/>
          <w:szCs w:val="28"/>
        </w:rPr>
        <w:t>При техническом сбое оборудования или выявлении низкого качества аудиозаписи ответа участника ОГЭ по иностранным языкам после выполнения им заданий раздела «Говорение» возможна пересдача устной части экзамена</w:t>
      </w:r>
      <w:r w:rsidR="004304F4">
        <w:rPr>
          <w:sz w:val="28"/>
          <w:szCs w:val="28"/>
        </w:rPr>
        <w:t xml:space="preserve"> в дополнительные сроки (резервные дни), установленные </w:t>
      </w:r>
      <w:bookmarkStart w:id="0" w:name="_GoBack"/>
      <w:bookmarkEnd w:id="0"/>
      <w:r w:rsidR="004304F4">
        <w:rPr>
          <w:sz w:val="28"/>
          <w:szCs w:val="28"/>
        </w:rPr>
        <w:t xml:space="preserve"> расписанием</w:t>
      </w:r>
      <w:r w:rsidRPr="004E14B6">
        <w:rPr>
          <w:sz w:val="28"/>
          <w:szCs w:val="28"/>
        </w:rPr>
        <w:t>.</w:t>
      </w:r>
    </w:p>
    <w:p w:rsidR="00E4212F" w:rsidRPr="0005535B" w:rsidRDefault="00E4212F" w:rsidP="00486034">
      <w:pPr>
        <w:suppressAutoHyphens/>
        <w:ind w:firstLine="708"/>
        <w:jc w:val="both"/>
        <w:rPr>
          <w:sz w:val="28"/>
          <w:szCs w:val="28"/>
        </w:rPr>
      </w:pPr>
      <w:r w:rsidRPr="0005535B">
        <w:rPr>
          <w:sz w:val="28"/>
          <w:szCs w:val="28"/>
        </w:rPr>
        <w:t>После завершения выполнения экзаменационной работы группой участников ОГЭ на всех рабочих местах в аудитории ответственный организатор сообщает об этом организатору вне аудитории, ожидающему у данной аудитории.</w:t>
      </w:r>
    </w:p>
    <w:p w:rsidR="00E4212F" w:rsidRPr="00C05D10" w:rsidRDefault="00E4212F" w:rsidP="00512BA3">
      <w:pPr>
        <w:suppressAutoHyphens/>
        <w:jc w:val="both"/>
        <w:rPr>
          <w:sz w:val="8"/>
          <w:szCs w:val="8"/>
          <w:highlight w:val="cyan"/>
        </w:rPr>
      </w:pPr>
    </w:p>
    <w:p w:rsidR="00E4212F" w:rsidRPr="008944A1" w:rsidRDefault="004304F4" w:rsidP="004304F4">
      <w:pPr>
        <w:suppressAutoHyphens/>
        <w:ind w:firstLine="708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12.</w:t>
      </w:r>
      <w:r w:rsidR="00E4212F">
        <w:rPr>
          <w:bCs/>
          <w:iCs/>
          <w:sz w:val="28"/>
          <w:szCs w:val="28"/>
        </w:rPr>
        <w:t> </w:t>
      </w:r>
      <w:r w:rsidR="00E4212F" w:rsidRPr="0005535B">
        <w:rPr>
          <w:bCs/>
          <w:iCs/>
          <w:sz w:val="28"/>
          <w:szCs w:val="28"/>
        </w:rPr>
        <w:t>По окончании устного</w:t>
      </w:r>
      <w:r>
        <w:rPr>
          <w:bCs/>
          <w:iCs/>
          <w:sz w:val="28"/>
          <w:szCs w:val="28"/>
        </w:rPr>
        <w:t xml:space="preserve"> </w:t>
      </w:r>
      <w:r w:rsidR="00E4212F" w:rsidRPr="0005535B">
        <w:rPr>
          <w:bCs/>
          <w:iCs/>
          <w:sz w:val="28"/>
          <w:szCs w:val="28"/>
        </w:rPr>
        <w:t xml:space="preserve">ответа </w:t>
      </w:r>
      <w:r w:rsidR="00E4212F">
        <w:rPr>
          <w:bCs/>
          <w:iCs/>
          <w:sz w:val="28"/>
          <w:szCs w:val="28"/>
        </w:rPr>
        <w:t xml:space="preserve">участником ОГЭ </w:t>
      </w:r>
      <w:r w:rsidR="00E4212F" w:rsidRPr="0005535B">
        <w:rPr>
          <w:bCs/>
          <w:iCs/>
          <w:sz w:val="28"/>
          <w:szCs w:val="28"/>
        </w:rPr>
        <w:t>технический</w:t>
      </w:r>
      <w:r>
        <w:rPr>
          <w:bCs/>
          <w:iCs/>
          <w:sz w:val="28"/>
          <w:szCs w:val="28"/>
        </w:rPr>
        <w:t xml:space="preserve"> </w:t>
      </w:r>
      <w:r w:rsidR="00E4212F" w:rsidRPr="008944A1">
        <w:rPr>
          <w:bCs/>
          <w:iCs/>
          <w:sz w:val="28"/>
          <w:szCs w:val="28"/>
        </w:rPr>
        <w:t xml:space="preserve">специалист должен проверить, была ли успешно проведена запись устного ответа, сохранить файл с записью, присвоив ему кодовый номер устной части участника, и подготовить </w:t>
      </w:r>
      <w:r w:rsidR="00E4212F" w:rsidRPr="008944A1">
        <w:rPr>
          <w:sz w:val="28"/>
          <w:szCs w:val="28"/>
        </w:rPr>
        <w:t xml:space="preserve">устройство </w:t>
      </w:r>
      <w:r w:rsidR="00E4212F" w:rsidRPr="008944A1">
        <w:rPr>
          <w:bCs/>
          <w:iCs/>
          <w:sz w:val="28"/>
          <w:szCs w:val="28"/>
        </w:rPr>
        <w:t xml:space="preserve">к записи устного ответа следующего участника ОГЭ. </w:t>
      </w:r>
      <w:r w:rsidR="00E4212F" w:rsidRPr="008944A1">
        <w:rPr>
          <w:sz w:val="28"/>
          <w:szCs w:val="28"/>
        </w:rPr>
        <w:t>Аудиозапись устного ответа каждого участника сохраняется в файл по окончании ответа данного участника. Возможен также вариант сохранения набора файлов с записями устных ответов на жестком диске или съемных носителях по окончании нескольких устных ответов.</w:t>
      </w:r>
      <w:r w:rsidR="00E4212F" w:rsidRPr="008944A1">
        <w:rPr>
          <w:bCs/>
          <w:iCs/>
          <w:sz w:val="28"/>
          <w:szCs w:val="28"/>
        </w:rPr>
        <w:t xml:space="preserve"> </w:t>
      </w:r>
    </w:p>
    <w:p w:rsidR="00E4212F" w:rsidRDefault="00E4212F" w:rsidP="000C5A2D">
      <w:pPr>
        <w:tabs>
          <w:tab w:val="right" w:pos="9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86034">
        <w:rPr>
          <w:sz w:val="28"/>
          <w:szCs w:val="28"/>
        </w:rPr>
        <w:t xml:space="preserve">Ответственный организатор </w:t>
      </w:r>
      <w:r>
        <w:rPr>
          <w:sz w:val="28"/>
          <w:szCs w:val="28"/>
        </w:rPr>
        <w:t xml:space="preserve">во время экзамена </w:t>
      </w:r>
      <w:r w:rsidRPr="00486034">
        <w:rPr>
          <w:sz w:val="28"/>
          <w:szCs w:val="28"/>
        </w:rPr>
        <w:t>обеспечивает хранение списков соответствия файлов фамилиям участников экзамена и их последующее использование при формировании массива окончательных результатов.</w:t>
      </w:r>
    </w:p>
    <w:p w:rsidR="00E4212F" w:rsidRPr="007D570E" w:rsidRDefault="00E4212F" w:rsidP="00486034">
      <w:pPr>
        <w:tabs>
          <w:tab w:val="right" w:pos="99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D570E">
        <w:rPr>
          <w:sz w:val="28"/>
          <w:szCs w:val="28"/>
        </w:rPr>
        <w:t>По окончании экзамена в аудитории для устной части технический специалист</w:t>
      </w:r>
      <w:r w:rsidRPr="007D570E">
        <w:rPr>
          <w:b/>
          <w:i/>
          <w:sz w:val="28"/>
          <w:szCs w:val="28"/>
        </w:rPr>
        <w:t xml:space="preserve"> </w:t>
      </w:r>
      <w:r w:rsidRPr="007D570E">
        <w:rPr>
          <w:sz w:val="28"/>
          <w:szCs w:val="28"/>
        </w:rPr>
        <w:t>убеждается в том, что информация записана корректно и передает электронный носитель руководителю ППЭ в Штабе.</w:t>
      </w:r>
    </w:p>
    <w:p w:rsidR="00E4212F" w:rsidRPr="000B680B" w:rsidRDefault="00E4212F" w:rsidP="00486034">
      <w:pPr>
        <w:suppressAutoHyphens/>
        <w:ind w:firstLine="700"/>
        <w:jc w:val="both"/>
        <w:rPr>
          <w:color w:val="FF0000"/>
          <w:sz w:val="28"/>
          <w:szCs w:val="28"/>
        </w:rPr>
      </w:pPr>
      <w:r w:rsidRPr="00675110">
        <w:rPr>
          <w:sz w:val="28"/>
          <w:szCs w:val="28"/>
        </w:rPr>
        <w:t xml:space="preserve">Возможно сохранение аудиофайлов ответов отдельно по аудиториям </w:t>
      </w:r>
      <w:r>
        <w:rPr>
          <w:sz w:val="28"/>
          <w:szCs w:val="28"/>
        </w:rPr>
        <w:t xml:space="preserve">на диски </w:t>
      </w:r>
      <w:r w:rsidRPr="00675110">
        <w:rPr>
          <w:sz w:val="28"/>
          <w:szCs w:val="28"/>
        </w:rPr>
        <w:t xml:space="preserve">или всех аудиофайлов из ППЭ </w:t>
      </w:r>
      <w:r w:rsidRPr="00C42EB3">
        <w:rPr>
          <w:sz w:val="28"/>
          <w:szCs w:val="28"/>
        </w:rPr>
        <w:t>на один флеш-накопитель</w:t>
      </w:r>
      <w:r>
        <w:rPr>
          <w:color w:val="FF0000"/>
          <w:sz w:val="28"/>
          <w:szCs w:val="28"/>
        </w:rPr>
        <w:t xml:space="preserve"> </w:t>
      </w:r>
      <w:r w:rsidRPr="00675110">
        <w:rPr>
          <w:sz w:val="28"/>
          <w:szCs w:val="28"/>
        </w:rPr>
        <w:t xml:space="preserve"> с формированием в нем папок по аудиториям</w:t>
      </w:r>
      <w:r w:rsidRPr="00C42EB3">
        <w:rPr>
          <w:sz w:val="28"/>
          <w:szCs w:val="28"/>
        </w:rPr>
        <w:t xml:space="preserve">. </w:t>
      </w:r>
    </w:p>
    <w:p w:rsidR="00E4212F" w:rsidRPr="00850B53" w:rsidRDefault="00E4212F" w:rsidP="00850B53">
      <w:pPr>
        <w:suppressAutoHyphens/>
        <w:ind w:firstLine="700"/>
        <w:jc w:val="both"/>
        <w:rPr>
          <w:sz w:val="28"/>
          <w:szCs w:val="28"/>
        </w:rPr>
      </w:pPr>
      <w:r w:rsidRPr="00850B53">
        <w:rPr>
          <w:sz w:val="28"/>
          <w:szCs w:val="28"/>
        </w:rPr>
        <w:t xml:space="preserve">После окончания устной части экзамена </w:t>
      </w:r>
      <w:r w:rsidRPr="00850B53">
        <w:rPr>
          <w:bCs/>
          <w:sz w:val="28"/>
          <w:szCs w:val="28"/>
        </w:rPr>
        <w:t>руководитель ППЭ</w:t>
      </w:r>
      <w:r w:rsidRPr="00850B53">
        <w:rPr>
          <w:sz w:val="28"/>
          <w:szCs w:val="28"/>
        </w:rPr>
        <w:t xml:space="preserve">           обеспечивает формирование каталогов файлов с аудиозаписями    устных ответов участников ОГЭ.</w:t>
      </w:r>
    </w:p>
    <w:p w:rsidR="00E4212F" w:rsidRPr="00FF0263" w:rsidRDefault="00E4212F" w:rsidP="00850B53">
      <w:pPr>
        <w:pStyle w:val="a"/>
        <w:numPr>
          <w:ilvl w:val="0"/>
          <w:numId w:val="0"/>
        </w:numPr>
        <w:tabs>
          <w:tab w:val="clear" w:pos="1120"/>
          <w:tab w:val="left" w:pos="0"/>
        </w:tabs>
        <w:ind w:hanging="1060"/>
        <w:rPr>
          <w:b/>
          <w:sz w:val="8"/>
          <w:szCs w:val="8"/>
        </w:rPr>
      </w:pPr>
      <w:r w:rsidRPr="00850B53">
        <w:rPr>
          <w:sz w:val="28"/>
          <w:szCs w:val="28"/>
        </w:rPr>
        <w:tab/>
      </w:r>
      <w:r w:rsidRPr="00850B53">
        <w:rPr>
          <w:sz w:val="28"/>
          <w:szCs w:val="28"/>
        </w:rPr>
        <w:tab/>
        <w:t xml:space="preserve">Упаковывает экзаменационные материалы в соответствии со Схемой приемки и упаковки экзаменационных материалов в пункте проведения экзамена при проведении основного государственного экзамена. </w:t>
      </w:r>
    </w:p>
    <w:p w:rsidR="00E4212F" w:rsidRPr="00717B49" w:rsidRDefault="004304F4" w:rsidP="004304F4">
      <w:pPr>
        <w:ind w:firstLine="708"/>
        <w:jc w:val="both"/>
        <w:rPr>
          <w:strike/>
          <w:sz w:val="28"/>
          <w:szCs w:val="28"/>
        </w:rPr>
      </w:pPr>
      <w:r w:rsidRPr="004304F4">
        <w:rPr>
          <w:sz w:val="28"/>
          <w:szCs w:val="28"/>
        </w:rPr>
        <w:t>13. </w:t>
      </w:r>
      <w:r w:rsidR="00E4212F" w:rsidRPr="004304F4">
        <w:rPr>
          <w:sz w:val="28"/>
          <w:szCs w:val="28"/>
        </w:rPr>
        <w:t>В Штабе ППЭ</w:t>
      </w:r>
      <w:r w:rsidR="00E4212F" w:rsidRPr="00535A76">
        <w:rPr>
          <w:b/>
          <w:sz w:val="28"/>
          <w:szCs w:val="28"/>
        </w:rPr>
        <w:t xml:space="preserve"> </w:t>
      </w:r>
      <w:r w:rsidR="00E4212F" w:rsidRPr="00535A76">
        <w:rPr>
          <w:sz w:val="28"/>
          <w:szCs w:val="28"/>
        </w:rPr>
        <w:t xml:space="preserve">руководитель ППЭ </w:t>
      </w:r>
      <w:r w:rsidR="00E4212F">
        <w:rPr>
          <w:sz w:val="28"/>
          <w:szCs w:val="28"/>
        </w:rPr>
        <w:t>организует обработку ЭР участников ОГЭ в соответствии со Схемой обработки экзаменационных материалов основного государственного экзамена в Краснодарском крае.</w:t>
      </w:r>
    </w:p>
    <w:p w:rsidR="00E4212F" w:rsidRPr="00717B49" w:rsidRDefault="00E4212F" w:rsidP="00C42EB3">
      <w:pPr>
        <w:ind w:left="710"/>
        <w:jc w:val="both"/>
        <w:rPr>
          <w:b/>
          <w:strike/>
          <w:sz w:val="28"/>
          <w:szCs w:val="28"/>
        </w:rPr>
      </w:pPr>
      <w:r w:rsidRPr="00535A76">
        <w:rPr>
          <w:strike/>
          <w:sz w:val="28"/>
          <w:szCs w:val="28"/>
        </w:rPr>
        <w:t xml:space="preserve"> </w:t>
      </w:r>
    </w:p>
    <w:p w:rsidR="00E4212F" w:rsidRPr="006A0FCA" w:rsidRDefault="00E4212F" w:rsidP="00631C8B">
      <w:pPr>
        <w:rPr>
          <w:sz w:val="28"/>
          <w:szCs w:val="28"/>
        </w:rPr>
      </w:pPr>
    </w:p>
    <w:p w:rsidR="00E4212F" w:rsidRDefault="00E4212F" w:rsidP="00631C8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государственной </w:t>
      </w:r>
    </w:p>
    <w:p w:rsidR="00E4212F" w:rsidRDefault="00E4212F" w:rsidP="00631C8B">
      <w:pPr>
        <w:rPr>
          <w:sz w:val="28"/>
          <w:szCs w:val="28"/>
        </w:rPr>
      </w:pPr>
      <w:r>
        <w:rPr>
          <w:sz w:val="28"/>
          <w:szCs w:val="28"/>
        </w:rPr>
        <w:t xml:space="preserve">итоговой аттестации в управлении </w:t>
      </w:r>
    </w:p>
    <w:p w:rsidR="00E4212F" w:rsidRDefault="00E4212F" w:rsidP="00631C8B">
      <w:pPr>
        <w:rPr>
          <w:sz w:val="28"/>
          <w:szCs w:val="28"/>
        </w:rPr>
      </w:pPr>
      <w:r>
        <w:rPr>
          <w:sz w:val="28"/>
          <w:szCs w:val="28"/>
        </w:rPr>
        <w:t>общего образования                                                                        Р.А. Гардымова</w:t>
      </w:r>
    </w:p>
    <w:p w:rsidR="00E4212F" w:rsidRDefault="00E4212F">
      <w:pPr>
        <w:rPr>
          <w:szCs w:val="24"/>
        </w:rPr>
      </w:pPr>
    </w:p>
    <w:p w:rsidR="00E4212F" w:rsidRDefault="00E4212F">
      <w:pPr>
        <w:rPr>
          <w:szCs w:val="24"/>
        </w:rPr>
      </w:pPr>
    </w:p>
    <w:p w:rsidR="00E4212F" w:rsidRDefault="00E4212F">
      <w:pPr>
        <w:rPr>
          <w:szCs w:val="24"/>
        </w:rPr>
      </w:pPr>
    </w:p>
    <w:p w:rsidR="00E4212F" w:rsidRDefault="00E4212F">
      <w:pPr>
        <w:rPr>
          <w:szCs w:val="24"/>
        </w:rPr>
      </w:pPr>
    </w:p>
    <w:p w:rsidR="00E4212F" w:rsidRDefault="00E4212F">
      <w:pPr>
        <w:rPr>
          <w:szCs w:val="24"/>
        </w:rPr>
      </w:pPr>
    </w:p>
    <w:p w:rsidR="00E4212F" w:rsidRDefault="00E4212F">
      <w:pPr>
        <w:rPr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5"/>
        <w:gridCol w:w="2034"/>
        <w:gridCol w:w="4455"/>
      </w:tblGrid>
      <w:tr w:rsidR="00E4212F" w:rsidTr="00475BA3">
        <w:tc>
          <w:tcPr>
            <w:tcW w:w="3225" w:type="dxa"/>
          </w:tcPr>
          <w:p w:rsidR="00E4212F" w:rsidRPr="00475BA3" w:rsidRDefault="00E4212F" w:rsidP="00475BA3">
            <w:pPr>
              <w:jc w:val="center"/>
              <w:rPr>
                <w:szCs w:val="24"/>
              </w:rPr>
            </w:pPr>
          </w:p>
        </w:tc>
        <w:tc>
          <w:tcPr>
            <w:tcW w:w="2034" w:type="dxa"/>
          </w:tcPr>
          <w:p w:rsidR="00E4212F" w:rsidRPr="00475BA3" w:rsidRDefault="00E4212F" w:rsidP="00475BA3">
            <w:pPr>
              <w:jc w:val="center"/>
              <w:rPr>
                <w:szCs w:val="24"/>
              </w:rPr>
            </w:pPr>
          </w:p>
        </w:tc>
        <w:tc>
          <w:tcPr>
            <w:tcW w:w="4455" w:type="dxa"/>
          </w:tcPr>
          <w:p w:rsidR="00E4212F" w:rsidRPr="00475BA3" w:rsidRDefault="00E4212F" w:rsidP="00DA3984">
            <w:pPr>
              <w:jc w:val="center"/>
              <w:rPr>
                <w:sz w:val="28"/>
                <w:szCs w:val="28"/>
              </w:rPr>
            </w:pPr>
            <w:r w:rsidRPr="00475BA3">
              <w:rPr>
                <w:sz w:val="28"/>
                <w:szCs w:val="28"/>
              </w:rPr>
              <w:t>Приложение № 1</w:t>
            </w:r>
          </w:p>
          <w:p w:rsidR="00E4212F" w:rsidRPr="00475BA3" w:rsidRDefault="00E4212F" w:rsidP="00DA3984">
            <w:pPr>
              <w:jc w:val="center"/>
              <w:rPr>
                <w:szCs w:val="24"/>
              </w:rPr>
            </w:pPr>
            <w:r w:rsidRPr="00475BA3">
              <w:rPr>
                <w:sz w:val="28"/>
                <w:szCs w:val="28"/>
              </w:rPr>
              <w:t>к рекомендациям по проведению ОГЭ по иностранному языку</w:t>
            </w:r>
            <w:r>
              <w:rPr>
                <w:sz w:val="28"/>
                <w:szCs w:val="28"/>
              </w:rPr>
              <w:t xml:space="preserve"> в Краснодарском крае в 2018 году</w:t>
            </w:r>
          </w:p>
        </w:tc>
      </w:tr>
    </w:tbl>
    <w:p w:rsidR="00E4212F" w:rsidRDefault="00E4212F" w:rsidP="00B943E9">
      <w:pPr>
        <w:rPr>
          <w:sz w:val="28"/>
          <w:szCs w:val="28"/>
        </w:rPr>
      </w:pPr>
    </w:p>
    <w:p w:rsidR="00E4212F" w:rsidRPr="00C77B8A" w:rsidRDefault="00E4212F" w:rsidP="00B943E9">
      <w:pPr>
        <w:rPr>
          <w:sz w:val="28"/>
          <w:szCs w:val="28"/>
        </w:rPr>
      </w:pPr>
    </w:p>
    <w:p w:rsidR="00E4212F" w:rsidRPr="008C1499" w:rsidRDefault="00E4212F" w:rsidP="0077568F">
      <w:pPr>
        <w:ind w:firstLine="567"/>
        <w:jc w:val="center"/>
        <w:rPr>
          <w:iCs/>
          <w:noProof/>
          <w:sz w:val="28"/>
          <w:szCs w:val="28"/>
        </w:rPr>
      </w:pPr>
      <w:r w:rsidRPr="008C1499">
        <w:rPr>
          <w:iCs/>
          <w:noProof/>
          <w:sz w:val="28"/>
          <w:szCs w:val="28"/>
        </w:rPr>
        <w:t xml:space="preserve">Инструкция для участников </w:t>
      </w:r>
      <w:r w:rsidRPr="008C1499">
        <w:rPr>
          <w:sz w:val="28"/>
          <w:szCs w:val="28"/>
        </w:rPr>
        <w:t>основного государственного экзамена</w:t>
      </w:r>
      <w:r w:rsidRPr="008C1499">
        <w:rPr>
          <w:szCs w:val="28"/>
        </w:rPr>
        <w:t xml:space="preserve"> </w:t>
      </w:r>
      <w:r w:rsidRPr="008C1499">
        <w:rPr>
          <w:iCs/>
          <w:noProof/>
          <w:sz w:val="28"/>
          <w:szCs w:val="28"/>
        </w:rPr>
        <w:t>при проведении устной части по иностранному языку</w:t>
      </w:r>
    </w:p>
    <w:p w:rsidR="00E4212F" w:rsidRPr="00D46FD5" w:rsidRDefault="00E4212F" w:rsidP="0077568F">
      <w:pPr>
        <w:ind w:firstLine="567"/>
        <w:jc w:val="center"/>
        <w:rPr>
          <w:iCs/>
          <w:noProof/>
          <w:sz w:val="28"/>
          <w:szCs w:val="28"/>
        </w:rPr>
      </w:pPr>
      <w:r w:rsidRPr="00D46FD5">
        <w:rPr>
          <w:iCs/>
          <w:noProof/>
          <w:sz w:val="28"/>
          <w:szCs w:val="28"/>
        </w:rPr>
        <w:t>(читается в аудитории для подготовки к устной части экзамена)</w:t>
      </w:r>
    </w:p>
    <w:p w:rsidR="00E4212F" w:rsidRPr="00B102E2" w:rsidRDefault="00E4212F" w:rsidP="0077568F">
      <w:pPr>
        <w:ind w:firstLine="567"/>
        <w:jc w:val="center"/>
        <w:rPr>
          <w:b/>
          <w:iCs/>
          <w:noProof/>
          <w:sz w:val="28"/>
          <w:szCs w:val="28"/>
        </w:rPr>
      </w:pPr>
    </w:p>
    <w:p w:rsidR="00E4212F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Уважаемые участники экзамена!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Вам предстоит выполнить устную часть ОГЭ по___________языку </w:t>
      </w:r>
      <w:r w:rsidRPr="00B102E2">
        <w:rPr>
          <w:i/>
          <w:sz w:val="28"/>
          <w:szCs w:val="28"/>
        </w:rPr>
        <w:t>(назовите предмет.)</w:t>
      </w:r>
      <w:r w:rsidRPr="00B102E2">
        <w:rPr>
          <w:sz w:val="28"/>
          <w:szCs w:val="28"/>
        </w:rPr>
        <w:t xml:space="preserve">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Все задания составлены на основе школьной программы. Поэтому каждый из вас может успешно сдать экзамен.</w:t>
      </w:r>
    </w:p>
    <w:p w:rsidR="00E4212F" w:rsidRPr="00B102E2" w:rsidRDefault="00E4212F" w:rsidP="0077568F">
      <w:pPr>
        <w:ind w:firstLine="567"/>
        <w:jc w:val="both"/>
        <w:rPr>
          <w:i/>
          <w:sz w:val="28"/>
          <w:szCs w:val="28"/>
        </w:rPr>
      </w:pPr>
      <w:r w:rsidRPr="00B102E2">
        <w:rPr>
          <w:sz w:val="28"/>
          <w:szCs w:val="28"/>
        </w:rPr>
        <w:t xml:space="preserve">Вместе с тем, напоминаем, что в целях предупреждения нарушений порядка проведения ОГЭ в аудиториях ППЭ ведется видеонаблюдение </w:t>
      </w:r>
      <w:r w:rsidRPr="00B102E2">
        <w:rPr>
          <w:i/>
          <w:sz w:val="28"/>
          <w:szCs w:val="28"/>
        </w:rPr>
        <w:t>(в случае если  ведется).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Во время устной части экзамена вы должны соблюдать порядок проведения ГИА.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При проведении устной части экзамена</w:t>
      </w:r>
      <w:r w:rsidRPr="00B102E2" w:rsidDel="00B1149C">
        <w:rPr>
          <w:sz w:val="28"/>
          <w:szCs w:val="28"/>
        </w:rPr>
        <w:t xml:space="preserve"> </w:t>
      </w:r>
      <w:r w:rsidRPr="00B102E2">
        <w:rPr>
          <w:sz w:val="28"/>
          <w:szCs w:val="28"/>
        </w:rPr>
        <w:t xml:space="preserve">запрещается: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иметь при себе средства связи,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выносить из аудиторий и ППЭ экзаменационные материалы на бумажном или электронном носителях, фотографировать экзаменационные материалы;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иметь при себе черновики и пользоваться ими;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перемещаться по ППЭ во время экзамена без сопровождения организатора.</w:t>
      </w:r>
    </w:p>
    <w:p w:rsidR="00E4212F" w:rsidRPr="00B102E2" w:rsidRDefault="00E4212F" w:rsidP="007756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Во время проведения устной части экзамена запрещается:</w:t>
      </w:r>
    </w:p>
    <w:p w:rsidR="00E4212F" w:rsidRPr="00B102E2" w:rsidRDefault="00E4212F" w:rsidP="007756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делать какие-либо письменные заметки;</w:t>
      </w:r>
    </w:p>
    <w:p w:rsidR="00E4212F" w:rsidRPr="00B102E2" w:rsidRDefault="00E4212F" w:rsidP="007756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пересаживаться, обмениваться любыми материалами и предметами.</w:t>
      </w:r>
    </w:p>
    <w:p w:rsidR="00E4212F" w:rsidRPr="00B102E2" w:rsidRDefault="00E4212F" w:rsidP="007756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В случае нарушения порядка проведения ОГЭ вы будете удалены с экзамена.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В случае нарушения порядка проведения ОГЭ работниками ППЭ или другими участниками</w:t>
      </w:r>
      <w:r>
        <w:rPr>
          <w:sz w:val="28"/>
          <w:szCs w:val="28"/>
        </w:rPr>
        <w:t xml:space="preserve"> ОГЭ</w:t>
      </w:r>
      <w:r w:rsidRPr="00B102E2">
        <w:rPr>
          <w:sz w:val="28"/>
          <w:szCs w:val="28"/>
        </w:rPr>
        <w:t xml:space="preserve"> вы имеете право подать апелляцию о нарушении порядка проведения </w:t>
      </w:r>
      <w:r>
        <w:rPr>
          <w:sz w:val="28"/>
          <w:szCs w:val="28"/>
        </w:rPr>
        <w:t>ГИА</w:t>
      </w:r>
      <w:r w:rsidRPr="00B102E2">
        <w:rPr>
          <w:sz w:val="28"/>
          <w:szCs w:val="28"/>
        </w:rPr>
        <w:t xml:space="preserve">. Апелляция о нарушении порядка проведения </w:t>
      </w:r>
      <w:r>
        <w:rPr>
          <w:sz w:val="28"/>
          <w:szCs w:val="28"/>
        </w:rPr>
        <w:t>ГИА</w:t>
      </w:r>
      <w:r w:rsidRPr="00B102E2">
        <w:rPr>
          <w:sz w:val="28"/>
          <w:szCs w:val="28"/>
        </w:rPr>
        <w:t xml:space="preserve"> подается в день проведения экзамена </w:t>
      </w:r>
      <w:r>
        <w:rPr>
          <w:sz w:val="28"/>
          <w:szCs w:val="28"/>
        </w:rPr>
        <w:t>уполномоченному предсавителю</w:t>
      </w:r>
      <w:r w:rsidRPr="00B102E2">
        <w:rPr>
          <w:sz w:val="28"/>
          <w:szCs w:val="28"/>
        </w:rPr>
        <w:t xml:space="preserve"> ГЭК до выхода из ППЭ.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Ознакомиться с результатами ОГЭ вы сможете в своей школе.</w:t>
      </w:r>
    </w:p>
    <w:p w:rsidR="00E4212F" w:rsidRPr="00B102E2" w:rsidRDefault="00E4212F" w:rsidP="0077568F">
      <w:pPr>
        <w:ind w:firstLine="567"/>
        <w:jc w:val="both"/>
        <w:rPr>
          <w:i/>
          <w:sz w:val="28"/>
          <w:szCs w:val="28"/>
        </w:rPr>
      </w:pPr>
      <w:r w:rsidRPr="00B102E2">
        <w:rPr>
          <w:sz w:val="28"/>
          <w:szCs w:val="28"/>
        </w:rPr>
        <w:t>Плановая дата ознакомления с результатами: _____________</w:t>
      </w:r>
      <w:r w:rsidRPr="00B102E2">
        <w:rPr>
          <w:i/>
          <w:sz w:val="28"/>
          <w:szCs w:val="28"/>
        </w:rPr>
        <w:t xml:space="preserve"> (назвать дату).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После получения результатов ОГЭ вы можете подать апелляцию о несогласии с выставленными баллами. Апелляция подается в течение двух рабочих дней после официального дня  объявления результатов ОГЭ.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Апелляция подается в свою школу или непосредственно в конфликтную комиссию.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Апелляция по вопросам содержания и структуры заданий по учебным предметам, а также по вопросам, связанным с нарушением участником ОГЭ требований порядка и неправильным оформлением экзаменационной работы,  не рассматривается.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Выполнение экзаменационной работы будет проходить на компьютере в специально оборудованных аудиториях проведения.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Для выполнения экзаменационной работы вас будут приглашать в аудитории проведения в соответствии со случайно определённой очерёдностью. До аудитории проведения вас будет сопровождать организатор.</w:t>
      </w:r>
    </w:p>
    <w:p w:rsidR="00E4212F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В процессе выполнения экзаменационной работы вы будете работать за компьютером под руководством организатора.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КИМ представляет собой: </w:t>
      </w:r>
    </w:p>
    <w:p w:rsidR="00E4212F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 распечатанные КИМ д</w:t>
      </w:r>
      <w:r>
        <w:rPr>
          <w:sz w:val="28"/>
          <w:szCs w:val="28"/>
        </w:rPr>
        <w:t>ля 3-х заданий устной части ОГЭ;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звуковой файл с заданием № 2 на компьютере.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Во время всего ответа производится аудиозапись, ответы на з</w:t>
      </w:r>
      <w:r>
        <w:rPr>
          <w:sz w:val="28"/>
          <w:szCs w:val="28"/>
        </w:rPr>
        <w:t>адания произносите в микрофон, произносите</w:t>
      </w:r>
      <w:r w:rsidRPr="00B102E2">
        <w:rPr>
          <w:sz w:val="28"/>
          <w:szCs w:val="28"/>
        </w:rPr>
        <w:t xml:space="preserve"> их громко и разборчиво.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  <w:u w:val="single"/>
        </w:rPr>
        <w:t>Выполнение экзаменационной работы включает пять основных этапов</w:t>
      </w:r>
      <w:r w:rsidRPr="00B102E2">
        <w:rPr>
          <w:sz w:val="28"/>
          <w:szCs w:val="28"/>
        </w:rPr>
        <w:t>:</w:t>
      </w:r>
    </w:p>
    <w:p w:rsidR="00E4212F" w:rsidRDefault="00E4212F" w:rsidP="001A294C">
      <w:pPr>
        <w:numPr>
          <w:ilvl w:val="0"/>
          <w:numId w:val="6"/>
        </w:numPr>
        <w:tabs>
          <w:tab w:val="left" w:pos="851"/>
          <w:tab w:val="left" w:pos="1134"/>
        </w:tabs>
        <w:ind w:left="567" w:firstLine="0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Регистрация в аудитории для </w:t>
      </w:r>
      <w:r>
        <w:rPr>
          <w:sz w:val="28"/>
          <w:szCs w:val="28"/>
        </w:rPr>
        <w:t xml:space="preserve"> устной части экзамена «Говорение»:</w:t>
      </w:r>
    </w:p>
    <w:p w:rsidR="00E4212F" w:rsidRDefault="00E4212F" w:rsidP="00D46FD5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войти в </w:t>
      </w:r>
      <w:r w:rsidRPr="00B102E2">
        <w:rPr>
          <w:sz w:val="28"/>
          <w:szCs w:val="28"/>
        </w:rPr>
        <w:t>аудиторию, назвать номер карточки и номер варианта, по которому вы</w:t>
      </w:r>
    </w:p>
    <w:p w:rsidR="00E4212F" w:rsidRPr="00B102E2" w:rsidRDefault="00E4212F" w:rsidP="00D46FD5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B102E2">
        <w:rPr>
          <w:sz w:val="28"/>
          <w:szCs w:val="28"/>
        </w:rPr>
        <w:t>выполняли письменную работу (фамилия и имя экзаменуемого не произносятся).</w:t>
      </w:r>
    </w:p>
    <w:p w:rsidR="00E4212F" w:rsidRPr="00B102E2" w:rsidRDefault="00E4212F" w:rsidP="001A294C">
      <w:pPr>
        <w:numPr>
          <w:ilvl w:val="0"/>
          <w:numId w:val="6"/>
        </w:numPr>
        <w:tabs>
          <w:tab w:val="left" w:pos="567"/>
          <w:tab w:val="left" w:pos="851"/>
        </w:tabs>
        <w:ind w:left="567" w:firstLine="0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Подготовка к выполнению устной части.</w:t>
      </w:r>
    </w:p>
    <w:p w:rsidR="00E4212F" w:rsidRPr="00B102E2" w:rsidRDefault="00E4212F" w:rsidP="001A294C">
      <w:pPr>
        <w:numPr>
          <w:ilvl w:val="0"/>
          <w:numId w:val="6"/>
        </w:numPr>
        <w:tabs>
          <w:tab w:val="left" w:pos="567"/>
          <w:tab w:val="left" w:pos="851"/>
        </w:tabs>
        <w:ind w:left="567" w:firstLine="0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Ознакомление с инструкцией по выполнению заданий.</w:t>
      </w:r>
    </w:p>
    <w:p w:rsidR="00E4212F" w:rsidRPr="00D46FD5" w:rsidRDefault="004304F4" w:rsidP="004304F4">
      <w:pPr>
        <w:tabs>
          <w:tab w:val="left" w:pos="851"/>
          <w:tab w:val="left" w:pos="1134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E4212F" w:rsidRPr="00D46FD5">
        <w:rPr>
          <w:sz w:val="28"/>
          <w:szCs w:val="28"/>
        </w:rPr>
        <w:t xml:space="preserve">Ответ на задания, запись номера экзаменационной работы (вам </w:t>
      </w:r>
    </w:p>
    <w:p w:rsidR="00E4212F" w:rsidRPr="00B102E2" w:rsidRDefault="00E4212F" w:rsidP="00D46FD5">
      <w:pPr>
        <w:tabs>
          <w:tab w:val="left" w:pos="851"/>
          <w:tab w:val="left" w:pos="1134"/>
        </w:tabs>
        <w:jc w:val="both"/>
        <w:rPr>
          <w:sz w:val="28"/>
          <w:szCs w:val="28"/>
        </w:rPr>
      </w:pPr>
      <w:r w:rsidRPr="00B102E2">
        <w:rPr>
          <w:sz w:val="28"/>
          <w:szCs w:val="28"/>
        </w:rPr>
        <w:t>необходимо произнести в микрофон номер выданной вам карточки вначале и в конце ответа).</w:t>
      </w:r>
      <w:r w:rsidRPr="00B102E2">
        <w:rPr>
          <w:rFonts w:ascii="Calibri" w:hAnsi="Calibri"/>
          <w:sz w:val="28"/>
          <w:szCs w:val="28"/>
          <w:lang w:eastAsia="en-US"/>
        </w:rPr>
        <w:t xml:space="preserve"> </w:t>
      </w:r>
    </w:p>
    <w:p w:rsidR="00E4212F" w:rsidRDefault="004304F4" w:rsidP="004304F4">
      <w:pPr>
        <w:tabs>
          <w:tab w:val="left" w:pos="851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E4212F" w:rsidRPr="00B102E2">
        <w:rPr>
          <w:sz w:val="28"/>
          <w:szCs w:val="28"/>
        </w:rPr>
        <w:t>Прослушивание записанных ответов.</w:t>
      </w:r>
    </w:p>
    <w:p w:rsidR="00E4212F" w:rsidRPr="00B102E2" w:rsidRDefault="00E4212F" w:rsidP="00B102E2">
      <w:pPr>
        <w:tabs>
          <w:tab w:val="left" w:pos="851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102E2">
        <w:rPr>
          <w:i/>
          <w:sz w:val="28"/>
          <w:szCs w:val="28"/>
          <w:lang w:eastAsia="zh-CN"/>
        </w:rPr>
        <w:t>Обратите внимание участников на следующий момент:</w:t>
      </w:r>
    </w:p>
    <w:p w:rsidR="00E4212F" w:rsidRPr="00B102E2" w:rsidRDefault="00E4212F" w:rsidP="0077568F">
      <w:pPr>
        <w:ind w:left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В аудиторию проведения вы должны взять с собой:</w:t>
      </w:r>
    </w:p>
    <w:p w:rsidR="00E4212F" w:rsidRPr="00B102E2" w:rsidRDefault="00E4212F" w:rsidP="0077568F">
      <w:pPr>
        <w:ind w:left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 xml:space="preserve">карточку </w:t>
      </w:r>
      <w:r>
        <w:rPr>
          <w:sz w:val="28"/>
          <w:szCs w:val="28"/>
        </w:rPr>
        <w:t>с номером устной части экзамена;</w:t>
      </w:r>
    </w:p>
    <w:p w:rsidR="00E4212F" w:rsidRPr="00B102E2" w:rsidRDefault="00E4212F" w:rsidP="0077568F">
      <w:pPr>
        <w:ind w:left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документ, удостоверяющий личность.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У вас на столах находятся инструкции по выполнению устной части экзаменационной работы</w:t>
      </w:r>
      <w:r>
        <w:rPr>
          <w:sz w:val="28"/>
          <w:szCs w:val="28"/>
        </w:rPr>
        <w:t xml:space="preserve"> «Говорение»</w:t>
      </w:r>
      <w:r w:rsidRPr="00B102E2">
        <w:rPr>
          <w:sz w:val="28"/>
          <w:szCs w:val="28"/>
        </w:rPr>
        <w:t>. Рекомендуется ознакомиться с ними перед тем, как перейти в аудиторию проведения.</w:t>
      </w:r>
    </w:p>
    <w:p w:rsidR="00E4212F" w:rsidRPr="00B102E2" w:rsidRDefault="00E4212F" w:rsidP="0077568F">
      <w:pPr>
        <w:ind w:firstLine="567"/>
        <w:jc w:val="both"/>
        <w:rPr>
          <w:i/>
          <w:sz w:val="28"/>
          <w:szCs w:val="28"/>
        </w:rPr>
      </w:pPr>
      <w:r w:rsidRPr="00B102E2">
        <w:rPr>
          <w:i/>
          <w:sz w:val="28"/>
          <w:szCs w:val="28"/>
        </w:rPr>
        <w:t xml:space="preserve">(В случае наличия материалов, изучением которых участники ОГЭ могут заняться в процессе ожидания очереди, сообщите об этом участникам ОГЭ).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</w:rPr>
        <w:t>Кроме этого у вас на столах находятся литературные материалы на иностранном языке, которыми вы можете пользоваться в период ожидания своей очереди:  научно-популярные журналы, книги, газеты.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  <w:lang w:eastAsia="zh-CN"/>
        </w:rPr>
      </w:pPr>
      <w:r w:rsidRPr="00B102E2">
        <w:rPr>
          <w:sz w:val="28"/>
          <w:szCs w:val="28"/>
          <w:lang w:eastAsia="zh-CN"/>
        </w:rPr>
        <w:t xml:space="preserve">По всем вопросам, связанным с проведением экзамена (за исключением вопросов по содержанию КИМ), вы можете обращаться к нам или организаторам в аудитории проведения устной части экзамена. В случае необходимости выхода из аудитории вас будет сопровождать по территории </w:t>
      </w:r>
      <w:r>
        <w:rPr>
          <w:sz w:val="28"/>
          <w:szCs w:val="28"/>
          <w:lang w:eastAsia="zh-CN"/>
        </w:rPr>
        <w:t xml:space="preserve">ППЭ </w:t>
      </w:r>
      <w:r w:rsidRPr="00B102E2">
        <w:rPr>
          <w:sz w:val="28"/>
          <w:szCs w:val="28"/>
          <w:lang w:eastAsia="zh-CN"/>
        </w:rPr>
        <w:t xml:space="preserve"> организатор. </w:t>
      </w:r>
    </w:p>
    <w:p w:rsidR="00E4212F" w:rsidRPr="00B102E2" w:rsidRDefault="00E4212F" w:rsidP="0077568F">
      <w:pPr>
        <w:ind w:firstLine="567"/>
        <w:jc w:val="both"/>
        <w:rPr>
          <w:sz w:val="28"/>
          <w:szCs w:val="28"/>
        </w:rPr>
      </w:pPr>
      <w:r w:rsidRPr="00B102E2">
        <w:rPr>
          <w:sz w:val="28"/>
          <w:szCs w:val="28"/>
          <w:lang w:eastAsia="zh-CN"/>
        </w:rPr>
        <w:t>В случае плохого самочувствия незамедлительно обращайтесь к нам. В пункте присутствует медицинский работник. Напоминаем, что по состоянию здоровья и заключению медицинского работника, присутствующего в данном пункте, вы можете досрочно завершить выполнение экзаменационной работы и прийти на пересдачу.</w:t>
      </w:r>
    </w:p>
    <w:p w:rsidR="00E4212F" w:rsidRPr="00B102E2" w:rsidRDefault="00E4212F" w:rsidP="0077568F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B102E2">
        <w:rPr>
          <w:sz w:val="28"/>
          <w:szCs w:val="28"/>
          <w:lang w:eastAsia="zh-CN"/>
        </w:rPr>
        <w:t xml:space="preserve">Инструктаж закончен. </w:t>
      </w:r>
    </w:p>
    <w:p w:rsidR="00E4212F" w:rsidRPr="00B102E2" w:rsidRDefault="00E4212F" w:rsidP="001D35D1">
      <w:pPr>
        <w:suppressAutoHyphens/>
        <w:jc w:val="center"/>
        <w:rPr>
          <w:sz w:val="28"/>
          <w:szCs w:val="28"/>
          <w:lang w:eastAsia="zh-CN"/>
        </w:rPr>
      </w:pPr>
    </w:p>
    <w:p w:rsidR="00E4212F" w:rsidRPr="00B102E2" w:rsidRDefault="00E4212F" w:rsidP="001D35D1">
      <w:pPr>
        <w:suppressAutoHyphens/>
        <w:jc w:val="center"/>
        <w:rPr>
          <w:sz w:val="28"/>
          <w:szCs w:val="28"/>
          <w:lang w:eastAsia="zh-CN"/>
        </w:rPr>
      </w:pPr>
      <w:r w:rsidRPr="00B102E2">
        <w:rPr>
          <w:sz w:val="28"/>
          <w:szCs w:val="28"/>
          <w:lang w:eastAsia="zh-CN"/>
        </w:rPr>
        <w:t>Желаем удачи!</w:t>
      </w:r>
    </w:p>
    <w:p w:rsidR="00E4212F" w:rsidRPr="00B102E2" w:rsidRDefault="00E4212F" w:rsidP="001D35D1">
      <w:pPr>
        <w:suppressAutoHyphens/>
        <w:jc w:val="center"/>
        <w:rPr>
          <w:sz w:val="26"/>
          <w:szCs w:val="26"/>
          <w:lang w:eastAsia="zh-CN"/>
        </w:rPr>
      </w:pPr>
    </w:p>
    <w:p w:rsidR="00E4212F" w:rsidRDefault="00E4212F" w:rsidP="001D35D1">
      <w:pPr>
        <w:suppressAutoHyphens/>
        <w:jc w:val="center"/>
        <w:rPr>
          <w:b/>
          <w:sz w:val="26"/>
          <w:szCs w:val="26"/>
          <w:lang w:eastAsia="zh-CN"/>
        </w:rPr>
      </w:pPr>
    </w:p>
    <w:p w:rsidR="00E4212F" w:rsidRDefault="00E4212F" w:rsidP="00717B4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государственной </w:t>
      </w:r>
    </w:p>
    <w:p w:rsidR="00E4212F" w:rsidRDefault="00E4212F" w:rsidP="00717B49">
      <w:pPr>
        <w:rPr>
          <w:sz w:val="28"/>
          <w:szCs w:val="28"/>
        </w:rPr>
      </w:pPr>
      <w:r>
        <w:rPr>
          <w:sz w:val="28"/>
          <w:szCs w:val="28"/>
        </w:rPr>
        <w:t xml:space="preserve">итоговой аттестации в управлении </w:t>
      </w:r>
    </w:p>
    <w:p w:rsidR="00E4212F" w:rsidRDefault="00E4212F" w:rsidP="00717B49">
      <w:pPr>
        <w:rPr>
          <w:sz w:val="28"/>
          <w:szCs w:val="28"/>
        </w:rPr>
      </w:pPr>
      <w:r>
        <w:rPr>
          <w:sz w:val="28"/>
          <w:szCs w:val="28"/>
        </w:rPr>
        <w:t>общего образования                                                                        Р.А. Гардымова</w:t>
      </w:r>
    </w:p>
    <w:p w:rsidR="00E4212F" w:rsidRDefault="00E4212F" w:rsidP="00717B49">
      <w:pPr>
        <w:rPr>
          <w:szCs w:val="24"/>
        </w:rPr>
      </w:pPr>
    </w:p>
    <w:p w:rsidR="00E4212F" w:rsidRPr="0077568F" w:rsidRDefault="00E4212F" w:rsidP="001D35D1">
      <w:pPr>
        <w:suppressAutoHyphens/>
        <w:jc w:val="center"/>
        <w:rPr>
          <w:b/>
          <w:sz w:val="26"/>
          <w:szCs w:val="26"/>
          <w:lang w:eastAsia="zh-CN"/>
        </w:rPr>
      </w:pPr>
    </w:p>
    <w:p w:rsidR="00E4212F" w:rsidRDefault="00E4212F" w:rsidP="006A0FCA">
      <w:pPr>
        <w:keepNext/>
        <w:keepLines/>
        <w:spacing w:before="60" w:after="120"/>
        <w:outlineLvl w:val="0"/>
        <w:rPr>
          <w:b/>
          <w:bCs/>
          <w:sz w:val="32"/>
          <w:szCs w:val="32"/>
        </w:rPr>
      </w:pPr>
    </w:p>
    <w:p w:rsidR="00E4212F" w:rsidRDefault="00E4212F" w:rsidP="006A0FCA">
      <w:pPr>
        <w:ind w:firstLine="5954"/>
        <w:jc w:val="center"/>
        <w:rPr>
          <w:szCs w:val="24"/>
        </w:rPr>
      </w:pPr>
      <w:bookmarkStart w:id="1" w:name="_Toc439322502"/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25"/>
        <w:gridCol w:w="2034"/>
        <w:gridCol w:w="4455"/>
      </w:tblGrid>
      <w:tr w:rsidR="00E4212F" w:rsidTr="00475BA3">
        <w:tc>
          <w:tcPr>
            <w:tcW w:w="3225" w:type="dxa"/>
          </w:tcPr>
          <w:p w:rsidR="00E4212F" w:rsidRPr="00475BA3" w:rsidRDefault="00E4212F" w:rsidP="00475BA3">
            <w:pPr>
              <w:jc w:val="center"/>
              <w:rPr>
                <w:szCs w:val="24"/>
              </w:rPr>
            </w:pPr>
          </w:p>
        </w:tc>
        <w:tc>
          <w:tcPr>
            <w:tcW w:w="2034" w:type="dxa"/>
          </w:tcPr>
          <w:p w:rsidR="00E4212F" w:rsidRPr="00475BA3" w:rsidRDefault="00E4212F" w:rsidP="00475BA3">
            <w:pPr>
              <w:jc w:val="center"/>
              <w:rPr>
                <w:szCs w:val="24"/>
              </w:rPr>
            </w:pPr>
          </w:p>
        </w:tc>
        <w:tc>
          <w:tcPr>
            <w:tcW w:w="4455" w:type="dxa"/>
          </w:tcPr>
          <w:p w:rsidR="00E4212F" w:rsidRDefault="00E4212F" w:rsidP="00475BA3">
            <w:pPr>
              <w:ind w:firstLine="5954"/>
              <w:jc w:val="center"/>
              <w:rPr>
                <w:sz w:val="28"/>
                <w:szCs w:val="28"/>
              </w:rPr>
            </w:pPr>
          </w:p>
          <w:p w:rsidR="00E4212F" w:rsidRPr="00475BA3" w:rsidRDefault="00E4212F" w:rsidP="00C417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75BA3">
              <w:rPr>
                <w:sz w:val="28"/>
                <w:szCs w:val="28"/>
              </w:rPr>
              <w:t>риложение № 2</w:t>
            </w:r>
          </w:p>
          <w:p w:rsidR="00E4212F" w:rsidRPr="00475BA3" w:rsidRDefault="00E4212F" w:rsidP="00C41799">
            <w:pPr>
              <w:jc w:val="center"/>
              <w:rPr>
                <w:szCs w:val="24"/>
              </w:rPr>
            </w:pPr>
            <w:r w:rsidRPr="00475BA3">
              <w:rPr>
                <w:sz w:val="28"/>
                <w:szCs w:val="28"/>
              </w:rPr>
              <w:t>к рекомендациям по проведению ОГЭ по иностранному языку</w:t>
            </w:r>
            <w:r>
              <w:rPr>
                <w:sz w:val="28"/>
                <w:szCs w:val="28"/>
              </w:rPr>
              <w:t xml:space="preserve"> в Краснодарском крае в 2018 году</w:t>
            </w:r>
          </w:p>
        </w:tc>
      </w:tr>
    </w:tbl>
    <w:p w:rsidR="00E4212F" w:rsidRDefault="00E4212F" w:rsidP="00D46FD5">
      <w:pPr>
        <w:ind w:firstLine="5954"/>
        <w:jc w:val="center"/>
        <w:rPr>
          <w:sz w:val="28"/>
          <w:szCs w:val="28"/>
        </w:rPr>
      </w:pPr>
    </w:p>
    <w:p w:rsidR="00E4212F" w:rsidRPr="00D46FD5" w:rsidRDefault="00E4212F" w:rsidP="0077568F">
      <w:pPr>
        <w:keepNext/>
        <w:keepLines/>
        <w:tabs>
          <w:tab w:val="num" w:pos="1077"/>
        </w:tabs>
        <w:spacing w:before="60" w:after="120"/>
        <w:ind w:firstLine="567"/>
        <w:jc w:val="center"/>
        <w:outlineLvl w:val="0"/>
        <w:rPr>
          <w:bCs/>
          <w:sz w:val="28"/>
          <w:szCs w:val="28"/>
          <w:lang w:eastAsia="zh-CN"/>
        </w:rPr>
      </w:pPr>
      <w:r w:rsidRPr="00D46FD5">
        <w:rPr>
          <w:bCs/>
          <w:noProof/>
          <w:sz w:val="28"/>
          <w:szCs w:val="28"/>
        </w:rPr>
        <w:t xml:space="preserve">Инструкция для каждой группы участников </w:t>
      </w:r>
      <w:r w:rsidRPr="00C41799">
        <w:rPr>
          <w:sz w:val="28"/>
          <w:szCs w:val="28"/>
        </w:rPr>
        <w:t>основного государственного экзамена</w:t>
      </w:r>
      <w:r w:rsidRPr="00C41799">
        <w:rPr>
          <w:bCs/>
          <w:noProof/>
          <w:sz w:val="28"/>
          <w:szCs w:val="28"/>
        </w:rPr>
        <w:t xml:space="preserve"> по иностранным языкам, зачитываемая организатором в аудитории проведения устной части экзамена перед началом</w:t>
      </w:r>
      <w:r w:rsidRPr="00D46FD5">
        <w:rPr>
          <w:bCs/>
          <w:noProof/>
          <w:sz w:val="28"/>
          <w:szCs w:val="28"/>
        </w:rPr>
        <w:t xml:space="preserve"> выполнения экзаменационной работы</w:t>
      </w:r>
      <w:bookmarkEnd w:id="1"/>
      <w:r w:rsidRPr="00D46FD5">
        <w:rPr>
          <w:bCs/>
          <w:noProof/>
          <w:sz w:val="28"/>
          <w:szCs w:val="28"/>
        </w:rPr>
        <w:t xml:space="preserve"> </w:t>
      </w:r>
    </w:p>
    <w:p w:rsidR="00E4212F" w:rsidRPr="00D46FD5" w:rsidRDefault="002813C6" w:rsidP="003B4B73">
      <w:pPr>
        <w:rPr>
          <w:b/>
          <w:bCs/>
          <w:noProof/>
          <w:kern w:val="32"/>
          <w:sz w:val="28"/>
          <w:szCs w:val="28"/>
        </w:rPr>
      </w:pPr>
      <w:r>
        <w:rPr>
          <w:noProof/>
        </w:rPr>
        <w:pict>
          <v:rect id="Прямоугольник 2" o:spid="_x0000_s1027" style="position:absolute;margin-left:-.3pt;margin-top:11.75pt;width:486.6pt;height:55.9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">
            <v:textbox>
              <w:txbxContent>
                <w:p w:rsidR="00E4212F" w:rsidRPr="00B63304" w:rsidRDefault="003B4B73" w:rsidP="0077568F">
                  <w:pPr>
                    <w:jc w:val="both"/>
                    <w:rPr>
                      <w:szCs w:val="26"/>
                    </w:rPr>
                  </w:pPr>
                  <w:r>
                    <w:rPr>
                      <w:szCs w:val="26"/>
                    </w:rPr>
                    <w:t>Инструкция должна </w:t>
                  </w:r>
                  <w:r w:rsidR="00E4212F" w:rsidRPr="00B63304">
                    <w:rPr>
                      <w:szCs w:val="26"/>
                    </w:rPr>
                    <w:t>быть</w:t>
                  </w:r>
                  <w:r>
                    <w:rPr>
                      <w:szCs w:val="26"/>
                    </w:rPr>
                    <w:t> </w:t>
                  </w:r>
                  <w:r w:rsidR="00E4212F" w:rsidRPr="00B63304">
                    <w:rPr>
                      <w:szCs w:val="26"/>
                    </w:rPr>
                    <w:t>прочитан</w:t>
                  </w:r>
                  <w:r>
                    <w:rPr>
                      <w:szCs w:val="26"/>
                    </w:rPr>
                    <w:t>а </w:t>
                  </w:r>
                  <w:r w:rsidR="00E4212F" w:rsidRPr="00B63304">
                    <w:rPr>
                      <w:szCs w:val="26"/>
                    </w:rPr>
                    <w:t>участникам</w:t>
                  </w:r>
                  <w:r>
                    <w:rPr>
                      <w:szCs w:val="26"/>
                    </w:rPr>
                    <w:t> </w:t>
                  </w:r>
                  <w:r w:rsidR="00E4212F" w:rsidRPr="00B63304">
                    <w:rPr>
                      <w:szCs w:val="26"/>
                    </w:rPr>
                    <w:t xml:space="preserve">ОГЭ </w:t>
                  </w:r>
                  <w:r w:rsidR="00E4212F" w:rsidRPr="00B63304">
                    <w:rPr>
                      <w:szCs w:val="26"/>
                      <w:u w:val="single"/>
                    </w:rPr>
                    <w:t>слово в слово</w:t>
                  </w:r>
                  <w:r w:rsidR="00E4212F" w:rsidRPr="00B63304">
                    <w:rPr>
                      <w:szCs w:val="26"/>
                    </w:rPr>
                    <w:t>. Это делается для стандартизации процедуры проведения ОГЭ.</w:t>
                  </w:r>
                  <w:r>
                    <w:rPr>
                      <w:szCs w:val="26"/>
                    </w:rPr>
                    <w:t xml:space="preserve"> </w:t>
                  </w:r>
                  <w:r w:rsidR="00E4212F" w:rsidRPr="00B63304">
                    <w:rPr>
                      <w:szCs w:val="26"/>
                    </w:rPr>
                    <w:t xml:space="preserve"> Инструктаж и экзамен проводятся в спокойной и доброжелательной обстановке.</w:t>
                  </w:r>
                </w:p>
                <w:p w:rsidR="00E4212F" w:rsidRPr="00B63304" w:rsidRDefault="00E4212F" w:rsidP="0077568F">
                  <w:pPr>
                    <w:jc w:val="both"/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E4212F" w:rsidRPr="00D46FD5" w:rsidRDefault="00E4212F" w:rsidP="003B4B73">
      <w:pPr>
        <w:jc w:val="both"/>
        <w:rPr>
          <w:sz w:val="28"/>
          <w:szCs w:val="28"/>
        </w:rPr>
      </w:pP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</w:p>
    <w:p w:rsidR="00E4212F" w:rsidRPr="00D46FD5" w:rsidRDefault="00E4212F" w:rsidP="003B4B73">
      <w:pPr>
        <w:jc w:val="both"/>
        <w:rPr>
          <w:sz w:val="28"/>
          <w:szCs w:val="28"/>
        </w:rPr>
      </w:pPr>
    </w:p>
    <w:p w:rsidR="00E4212F" w:rsidRPr="00D46FD5" w:rsidRDefault="00E4212F" w:rsidP="0077568F">
      <w:pPr>
        <w:spacing w:before="240" w:after="240"/>
        <w:ind w:firstLine="567"/>
        <w:jc w:val="center"/>
        <w:rPr>
          <w:iCs/>
          <w:noProof/>
          <w:sz w:val="28"/>
          <w:szCs w:val="28"/>
        </w:rPr>
      </w:pPr>
      <w:r w:rsidRPr="00D46FD5">
        <w:rPr>
          <w:iCs/>
          <w:noProof/>
          <w:sz w:val="28"/>
          <w:szCs w:val="28"/>
        </w:rPr>
        <w:t>Инструкция для участников ОГЭ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  <w:r w:rsidRPr="00D46FD5">
        <w:rPr>
          <w:sz w:val="28"/>
          <w:szCs w:val="28"/>
        </w:rPr>
        <w:t xml:space="preserve">Уважаемые участники ОГЭ! 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  <w:r w:rsidRPr="00D46FD5">
        <w:rPr>
          <w:sz w:val="28"/>
          <w:szCs w:val="28"/>
        </w:rPr>
        <w:t>Напоминаем Вам основные правила выполнения устной части экзаменационной работы.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  <w:r w:rsidRPr="00D46FD5">
        <w:rPr>
          <w:sz w:val="28"/>
          <w:szCs w:val="28"/>
        </w:rPr>
        <w:t>Выполнение экзаменационной работы осуществляется за компьютером.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  <w:r w:rsidRPr="00D46FD5">
        <w:rPr>
          <w:sz w:val="28"/>
          <w:szCs w:val="28"/>
        </w:rPr>
        <w:t>Общая продолжительность выполнения экзаменационной работы составляет 15 минут: около двух минут отводится на подготовку к началу выполнения экзаменационной работы (ознакомление с инструкцией КИМ) и около 13 минут отводится непосредственно на ознакомление с заданиями КИМ и запись ответов на задания.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  <w:r w:rsidRPr="00D46FD5">
        <w:rPr>
          <w:sz w:val="28"/>
          <w:szCs w:val="28"/>
        </w:rPr>
        <w:t>После завершения выполнения экзаменационной работы вы можете прослушать свои ответы.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  <w:r w:rsidRPr="00D46FD5">
        <w:rPr>
          <w:sz w:val="28"/>
          <w:szCs w:val="28"/>
        </w:rPr>
        <w:t>Проверьте, что у вас при себе находятся:</w:t>
      </w:r>
    </w:p>
    <w:p w:rsidR="00E4212F" w:rsidRPr="00D46FD5" w:rsidRDefault="00E4212F" w:rsidP="0077568F">
      <w:pPr>
        <w:ind w:firstLine="567"/>
        <w:contextualSpacing/>
        <w:jc w:val="both"/>
        <w:rPr>
          <w:sz w:val="28"/>
          <w:szCs w:val="28"/>
        </w:rPr>
      </w:pPr>
      <w:r w:rsidRPr="00D46FD5">
        <w:rPr>
          <w:sz w:val="28"/>
          <w:szCs w:val="28"/>
        </w:rPr>
        <w:t>документ, удостоверяющий личность,</w:t>
      </w:r>
    </w:p>
    <w:p w:rsidR="00E4212F" w:rsidRPr="00D46FD5" w:rsidRDefault="00E4212F" w:rsidP="0077568F">
      <w:pPr>
        <w:ind w:firstLine="567"/>
        <w:contextualSpacing/>
        <w:jc w:val="both"/>
        <w:rPr>
          <w:sz w:val="28"/>
          <w:szCs w:val="28"/>
        </w:rPr>
      </w:pPr>
      <w:r w:rsidRPr="00D46FD5">
        <w:rPr>
          <w:sz w:val="28"/>
          <w:szCs w:val="28"/>
        </w:rPr>
        <w:t>карточка с номером устной части экзамена.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  <w:r w:rsidRPr="00D46FD5">
        <w:rPr>
          <w:sz w:val="28"/>
          <w:szCs w:val="28"/>
        </w:rPr>
        <w:t>Перед началом выполнения экзаменационной работы наденьте гарнитуру (наушники с микрофоном), находящуюся на вашем рабочем месте.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  <w:r w:rsidRPr="00D46FD5">
        <w:rPr>
          <w:sz w:val="28"/>
          <w:szCs w:val="28"/>
        </w:rPr>
        <w:t>Убедитесь, что наушники удобно одеты и плотно прилегают к ушам, микрофон отрегулирован и находится непосредственно перед губами.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  <w:r w:rsidRPr="00D46FD5">
        <w:rPr>
          <w:sz w:val="28"/>
          <w:szCs w:val="28"/>
        </w:rPr>
        <w:t>При необходимости отрегулируйте гарнитуру по размеру оголовья и положению микрофона.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  <w:lang w:eastAsia="zh-CN"/>
        </w:rPr>
      </w:pPr>
      <w:r w:rsidRPr="00D46FD5">
        <w:rPr>
          <w:sz w:val="28"/>
          <w:szCs w:val="28"/>
          <w:lang w:eastAsia="zh-CN"/>
        </w:rPr>
        <w:t xml:space="preserve">Организатор, находящийся рядом с вашим рабочим местом, будет контролировать время выполнения каждого задания в ходе экзамена, производить аудиозапись ответа и воспроизведение задания № 2. 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  <w:lang w:eastAsia="zh-CN"/>
        </w:rPr>
      </w:pPr>
      <w:r w:rsidRPr="00D46FD5">
        <w:rPr>
          <w:sz w:val="28"/>
          <w:szCs w:val="28"/>
          <w:lang w:eastAsia="zh-CN"/>
        </w:rPr>
        <w:t>По всем вопросам, связанным с проведением экзамена (за исключением вопросов по содержанию КИМ), вы можете обращаться к нам.</w:t>
      </w:r>
    </w:p>
    <w:p w:rsidR="00E4212F" w:rsidRPr="00D46FD5" w:rsidRDefault="00E4212F" w:rsidP="0077568F">
      <w:pPr>
        <w:ind w:firstLine="567"/>
        <w:jc w:val="both"/>
        <w:rPr>
          <w:sz w:val="28"/>
          <w:szCs w:val="28"/>
        </w:rPr>
      </w:pPr>
      <w:r w:rsidRPr="00D46FD5">
        <w:rPr>
          <w:sz w:val="28"/>
          <w:szCs w:val="28"/>
          <w:lang w:eastAsia="zh-CN"/>
        </w:rPr>
        <w:t>В случае плохого самочувствия незамедлительно обращайтесь к нам. В пункте присутствует медицинский работник. Напоминаем, что по состоянию здоровья и заключению медицинского работника, присутствующего в данном пункте, вы можете досрочно завершить выполнение экзаменационной работы и прийти на пересдачу.</w:t>
      </w:r>
    </w:p>
    <w:p w:rsidR="00E4212F" w:rsidRPr="00D46FD5" w:rsidRDefault="00E4212F" w:rsidP="0077568F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D46FD5">
        <w:rPr>
          <w:sz w:val="28"/>
          <w:szCs w:val="28"/>
          <w:lang w:eastAsia="zh-CN"/>
        </w:rPr>
        <w:t xml:space="preserve">Инструктаж закончен. Перед началом выполнения экзаменационной работы, пожалуйста, успокойтесь, сосредоточьтесь, внимательно прочитайте инструкцию к заданиям КИМ и задания. </w:t>
      </w:r>
    </w:p>
    <w:p w:rsidR="00E4212F" w:rsidRPr="00D46FD5" w:rsidRDefault="00E4212F" w:rsidP="0077568F">
      <w:pPr>
        <w:suppressAutoHyphens/>
        <w:ind w:firstLine="567"/>
        <w:jc w:val="both"/>
        <w:rPr>
          <w:sz w:val="28"/>
          <w:szCs w:val="28"/>
          <w:lang w:eastAsia="zh-CN"/>
        </w:rPr>
      </w:pPr>
      <w:r w:rsidRPr="00D46FD5">
        <w:rPr>
          <w:sz w:val="28"/>
          <w:szCs w:val="28"/>
          <w:lang w:eastAsia="zh-CN"/>
        </w:rPr>
        <w:t xml:space="preserve">Можете приступать к работе. </w:t>
      </w:r>
    </w:p>
    <w:p w:rsidR="00E4212F" w:rsidRPr="00D46FD5" w:rsidRDefault="00E4212F" w:rsidP="0077568F">
      <w:pPr>
        <w:suppressAutoHyphens/>
        <w:ind w:firstLine="567"/>
        <w:jc w:val="center"/>
        <w:rPr>
          <w:sz w:val="28"/>
          <w:szCs w:val="28"/>
          <w:lang w:eastAsia="zh-CN"/>
        </w:rPr>
      </w:pPr>
      <w:r w:rsidRPr="00D46FD5">
        <w:rPr>
          <w:sz w:val="28"/>
          <w:szCs w:val="28"/>
          <w:lang w:eastAsia="zh-CN"/>
        </w:rPr>
        <w:t>Желаем удачи!</w:t>
      </w:r>
    </w:p>
    <w:p w:rsidR="00E4212F" w:rsidRDefault="00E4212F" w:rsidP="0077568F">
      <w:pPr>
        <w:suppressAutoHyphens/>
        <w:ind w:firstLine="567"/>
        <w:jc w:val="center"/>
        <w:rPr>
          <w:b/>
          <w:sz w:val="28"/>
          <w:szCs w:val="28"/>
          <w:lang w:eastAsia="zh-CN"/>
        </w:rPr>
      </w:pPr>
    </w:p>
    <w:p w:rsidR="00E4212F" w:rsidRPr="00D46FD5" w:rsidRDefault="00E4212F" w:rsidP="0077568F">
      <w:pPr>
        <w:suppressAutoHyphens/>
        <w:ind w:firstLine="567"/>
        <w:jc w:val="center"/>
        <w:rPr>
          <w:b/>
          <w:sz w:val="28"/>
          <w:szCs w:val="28"/>
          <w:lang w:eastAsia="zh-CN"/>
        </w:rPr>
      </w:pPr>
    </w:p>
    <w:p w:rsidR="00E4212F" w:rsidRDefault="00E4212F" w:rsidP="00717B4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государственной </w:t>
      </w:r>
    </w:p>
    <w:p w:rsidR="00E4212F" w:rsidRDefault="00E4212F" w:rsidP="00717B49">
      <w:pPr>
        <w:rPr>
          <w:sz w:val="28"/>
          <w:szCs w:val="28"/>
        </w:rPr>
      </w:pPr>
      <w:r>
        <w:rPr>
          <w:sz w:val="28"/>
          <w:szCs w:val="28"/>
        </w:rPr>
        <w:t xml:space="preserve">итоговой аттестации в управлении </w:t>
      </w:r>
    </w:p>
    <w:p w:rsidR="00E4212F" w:rsidRDefault="00E4212F" w:rsidP="00717B49">
      <w:pPr>
        <w:rPr>
          <w:sz w:val="28"/>
          <w:szCs w:val="28"/>
        </w:rPr>
      </w:pPr>
      <w:r>
        <w:rPr>
          <w:sz w:val="28"/>
          <w:szCs w:val="28"/>
        </w:rPr>
        <w:t>общего образования                                                                        Р.А. Гардымова</w:t>
      </w:r>
    </w:p>
    <w:p w:rsidR="00E4212F" w:rsidRDefault="00E4212F" w:rsidP="00717B49">
      <w:pPr>
        <w:rPr>
          <w:szCs w:val="24"/>
        </w:rPr>
      </w:pPr>
    </w:p>
    <w:p w:rsidR="00E4212F" w:rsidRPr="00D46FD5" w:rsidRDefault="00E4212F" w:rsidP="00D46FD5">
      <w:pPr>
        <w:suppressAutoHyphens/>
        <w:ind w:firstLine="567"/>
        <w:rPr>
          <w:b/>
          <w:sz w:val="28"/>
          <w:szCs w:val="28"/>
          <w:lang w:eastAsia="zh-CN"/>
        </w:rPr>
      </w:pPr>
    </w:p>
    <w:sectPr w:rsidR="00E4212F" w:rsidRPr="00D46FD5" w:rsidSect="00DE77C4">
      <w:headerReference w:type="even" r:id="rId7"/>
      <w:headerReference w:type="default" r:id="rId8"/>
      <w:footerReference w:type="even" r:id="rId9"/>
      <w:pgSz w:w="11906" w:h="16838"/>
      <w:pgMar w:top="1134" w:right="70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12F" w:rsidRDefault="00E4212F" w:rsidP="007B30FD">
      <w:r>
        <w:separator/>
      </w:r>
    </w:p>
  </w:endnote>
  <w:endnote w:type="continuationSeparator" w:id="0">
    <w:p w:rsidR="00E4212F" w:rsidRDefault="00E4212F" w:rsidP="007B3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12F" w:rsidRDefault="00E4212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212F" w:rsidRDefault="00E421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12F" w:rsidRDefault="00E4212F" w:rsidP="007B30FD">
      <w:r>
        <w:separator/>
      </w:r>
    </w:p>
  </w:footnote>
  <w:footnote w:type="continuationSeparator" w:id="0">
    <w:p w:rsidR="00E4212F" w:rsidRDefault="00E4212F" w:rsidP="007B3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12F" w:rsidRDefault="00E4212F" w:rsidP="00AA5E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4212F" w:rsidRDefault="00E421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12F" w:rsidRDefault="00E4212F" w:rsidP="00AA5E7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13C6">
      <w:rPr>
        <w:rStyle w:val="a6"/>
        <w:noProof/>
      </w:rPr>
      <w:t>5</w:t>
    </w:r>
    <w:r>
      <w:rPr>
        <w:rStyle w:val="a6"/>
      </w:rPr>
      <w:fldChar w:fldCharType="end"/>
    </w:r>
  </w:p>
  <w:p w:rsidR="00E4212F" w:rsidRDefault="00E421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1686878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firstLine="73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2.1."/>
      <w:lvlJc w:val="left"/>
      <w:pPr>
        <w:tabs>
          <w:tab w:val="num" w:pos="357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1969"/>
        </w:tabs>
        <w:ind w:left="1969" w:hanging="12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318"/>
        </w:tabs>
        <w:ind w:left="2318" w:hanging="12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2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016"/>
        </w:tabs>
        <w:ind w:left="3016" w:hanging="12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65"/>
        </w:tabs>
        <w:ind w:left="3365" w:hanging="12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/>
      </w:rPr>
    </w:lvl>
  </w:abstractNum>
  <w:abstractNum w:abstractNumId="3">
    <w:nsid w:val="00000015"/>
    <w:multiLevelType w:val="multilevel"/>
    <w:tmpl w:val="8BE2DF70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">
    <w:nsid w:val="0000001A"/>
    <w:multiLevelType w:val="multi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B1567E1"/>
    <w:multiLevelType w:val="hybridMultilevel"/>
    <w:tmpl w:val="EA9ADD9A"/>
    <w:name w:val="WW8Num32232222"/>
    <w:lvl w:ilvl="0" w:tplc="8BA2711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16E6EE4"/>
    <w:multiLevelType w:val="hybridMultilevel"/>
    <w:tmpl w:val="204C8656"/>
    <w:lvl w:ilvl="0" w:tplc="6FE89A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E89A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847A98"/>
    <w:multiLevelType w:val="hybridMultilevel"/>
    <w:tmpl w:val="E6E44D9A"/>
    <w:lvl w:ilvl="0" w:tplc="D004BC78">
      <w:start w:val="3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8">
    <w:nsid w:val="36EA5EFA"/>
    <w:multiLevelType w:val="multilevel"/>
    <w:tmpl w:val="82C8B1DC"/>
    <w:name w:val="WW8Num322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firstLine="73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>
    <w:nsid w:val="37CE106F"/>
    <w:multiLevelType w:val="hybridMultilevel"/>
    <w:tmpl w:val="7378522A"/>
    <w:lvl w:ilvl="0" w:tplc="A3A8D0EC">
      <w:start w:val="1"/>
      <w:numFmt w:val="decimal"/>
      <w:lvlText w:val="%1)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0">
    <w:nsid w:val="49713DF1"/>
    <w:multiLevelType w:val="hybridMultilevel"/>
    <w:tmpl w:val="CF7C5250"/>
    <w:lvl w:ilvl="0" w:tplc="92CC439A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1">
    <w:nsid w:val="55167792"/>
    <w:multiLevelType w:val="hybridMultilevel"/>
    <w:tmpl w:val="402EB1B4"/>
    <w:lvl w:ilvl="0" w:tplc="B40E10A0">
      <w:start w:val="10"/>
      <w:numFmt w:val="decimal"/>
      <w:lvlText w:val="%1."/>
      <w:lvlJc w:val="left"/>
      <w:pPr>
        <w:ind w:left="1085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2017E39"/>
    <w:multiLevelType w:val="hybridMultilevel"/>
    <w:tmpl w:val="B8DA2786"/>
    <w:lvl w:ilvl="0" w:tplc="54D02E4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62617F7A"/>
    <w:multiLevelType w:val="hybridMultilevel"/>
    <w:tmpl w:val="FF7CCE28"/>
    <w:lvl w:ilvl="0" w:tplc="4E16221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4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5">
    <w:nsid w:val="69275E05"/>
    <w:multiLevelType w:val="hybridMultilevel"/>
    <w:tmpl w:val="C8CCD2BE"/>
    <w:lvl w:ilvl="0" w:tplc="7AACAA4E">
      <w:start w:val="10"/>
      <w:numFmt w:val="decimal"/>
      <w:lvlText w:val="%1."/>
      <w:lvlJc w:val="left"/>
      <w:pPr>
        <w:ind w:left="1935" w:hanging="375"/>
      </w:pPr>
      <w:rPr>
        <w:rFonts w:cs="Times New Roman"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71D3755D"/>
    <w:multiLevelType w:val="hybridMultilevel"/>
    <w:tmpl w:val="93F23E4C"/>
    <w:lvl w:ilvl="0" w:tplc="A4DAAF68">
      <w:start w:val="1"/>
      <w:numFmt w:val="decimal"/>
      <w:lvlText w:val="%1."/>
      <w:lvlJc w:val="left"/>
      <w:pPr>
        <w:ind w:left="11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17">
    <w:nsid w:val="741B099A"/>
    <w:multiLevelType w:val="hybridMultilevel"/>
    <w:tmpl w:val="C052BF6A"/>
    <w:name w:val="WW8Num3223"/>
    <w:lvl w:ilvl="0" w:tplc="C360DF5A">
      <w:start w:val="1"/>
      <w:numFmt w:val="bullet"/>
      <w:pStyle w:val="a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8">
    <w:nsid w:val="7F5D610E"/>
    <w:multiLevelType w:val="hybridMultilevel"/>
    <w:tmpl w:val="608AE696"/>
    <w:lvl w:ilvl="0" w:tplc="B6C07A0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12"/>
  </w:num>
  <w:num w:numId="5">
    <w:abstractNumId w:val="11"/>
  </w:num>
  <w:num w:numId="6">
    <w:abstractNumId w:val="14"/>
  </w:num>
  <w:num w:numId="7">
    <w:abstractNumId w:val="16"/>
  </w:num>
  <w:num w:numId="8">
    <w:abstractNumId w:val="18"/>
  </w:num>
  <w:num w:numId="9">
    <w:abstractNumId w:val="10"/>
  </w:num>
  <w:num w:numId="10">
    <w:abstractNumId w:val="15"/>
  </w:num>
  <w:num w:numId="11">
    <w:abstractNumId w:val="9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1C8B"/>
    <w:rsid w:val="00002F93"/>
    <w:rsid w:val="0000412B"/>
    <w:rsid w:val="0001130D"/>
    <w:rsid w:val="00012601"/>
    <w:rsid w:val="00033BED"/>
    <w:rsid w:val="00036B29"/>
    <w:rsid w:val="000521F4"/>
    <w:rsid w:val="0005535B"/>
    <w:rsid w:val="00057054"/>
    <w:rsid w:val="00063596"/>
    <w:rsid w:val="00064077"/>
    <w:rsid w:val="00064C95"/>
    <w:rsid w:val="0007251E"/>
    <w:rsid w:val="00075356"/>
    <w:rsid w:val="00090682"/>
    <w:rsid w:val="0009427B"/>
    <w:rsid w:val="0009495E"/>
    <w:rsid w:val="000A120A"/>
    <w:rsid w:val="000A415F"/>
    <w:rsid w:val="000B08D7"/>
    <w:rsid w:val="000B1E18"/>
    <w:rsid w:val="000B4E65"/>
    <w:rsid w:val="000B680B"/>
    <w:rsid w:val="000C5A2D"/>
    <w:rsid w:val="000D107C"/>
    <w:rsid w:val="000D308A"/>
    <w:rsid w:val="000E0641"/>
    <w:rsid w:val="000E2E1B"/>
    <w:rsid w:val="00103F0C"/>
    <w:rsid w:val="001338F9"/>
    <w:rsid w:val="0013636A"/>
    <w:rsid w:val="00142A75"/>
    <w:rsid w:val="00145E16"/>
    <w:rsid w:val="001461F6"/>
    <w:rsid w:val="00156F33"/>
    <w:rsid w:val="00164455"/>
    <w:rsid w:val="00164483"/>
    <w:rsid w:val="001728B2"/>
    <w:rsid w:val="001745D1"/>
    <w:rsid w:val="00174B13"/>
    <w:rsid w:val="0019251D"/>
    <w:rsid w:val="001936AC"/>
    <w:rsid w:val="001A294C"/>
    <w:rsid w:val="001B1111"/>
    <w:rsid w:val="001B5C0B"/>
    <w:rsid w:val="001C28EE"/>
    <w:rsid w:val="001D2A62"/>
    <w:rsid w:val="001D35D1"/>
    <w:rsid w:val="001D370F"/>
    <w:rsid w:val="001E5AAA"/>
    <w:rsid w:val="001F0CCC"/>
    <w:rsid w:val="001F0E24"/>
    <w:rsid w:val="001F48F9"/>
    <w:rsid w:val="00215587"/>
    <w:rsid w:val="002204FC"/>
    <w:rsid w:val="00222AA3"/>
    <w:rsid w:val="00225F1D"/>
    <w:rsid w:val="002263A5"/>
    <w:rsid w:val="00243DD3"/>
    <w:rsid w:val="002541F0"/>
    <w:rsid w:val="002578E3"/>
    <w:rsid w:val="0026305E"/>
    <w:rsid w:val="00265B9F"/>
    <w:rsid w:val="00277367"/>
    <w:rsid w:val="002813C6"/>
    <w:rsid w:val="00282A82"/>
    <w:rsid w:val="002834D8"/>
    <w:rsid w:val="002836C0"/>
    <w:rsid w:val="00290FF5"/>
    <w:rsid w:val="002971C4"/>
    <w:rsid w:val="002A1B4C"/>
    <w:rsid w:val="002A33E3"/>
    <w:rsid w:val="002A52C3"/>
    <w:rsid w:val="002B1660"/>
    <w:rsid w:val="002B7791"/>
    <w:rsid w:val="002C1643"/>
    <w:rsid w:val="002C6A2E"/>
    <w:rsid w:val="002C6B57"/>
    <w:rsid w:val="002D168F"/>
    <w:rsid w:val="002D3823"/>
    <w:rsid w:val="002D506F"/>
    <w:rsid w:val="002D5DD8"/>
    <w:rsid w:val="002E395A"/>
    <w:rsid w:val="002E7E25"/>
    <w:rsid w:val="003156A7"/>
    <w:rsid w:val="00324649"/>
    <w:rsid w:val="00324771"/>
    <w:rsid w:val="00324A0A"/>
    <w:rsid w:val="00331215"/>
    <w:rsid w:val="00334C2B"/>
    <w:rsid w:val="00351EB2"/>
    <w:rsid w:val="00354695"/>
    <w:rsid w:val="003607EF"/>
    <w:rsid w:val="00372EF1"/>
    <w:rsid w:val="00373F96"/>
    <w:rsid w:val="0037442D"/>
    <w:rsid w:val="003765DB"/>
    <w:rsid w:val="00381139"/>
    <w:rsid w:val="0039258B"/>
    <w:rsid w:val="00393206"/>
    <w:rsid w:val="0039565B"/>
    <w:rsid w:val="00397DDB"/>
    <w:rsid w:val="003A5CB4"/>
    <w:rsid w:val="003A768A"/>
    <w:rsid w:val="003B4B73"/>
    <w:rsid w:val="003C5BAE"/>
    <w:rsid w:val="003C6847"/>
    <w:rsid w:val="003D0511"/>
    <w:rsid w:val="003D3FB3"/>
    <w:rsid w:val="003E10A3"/>
    <w:rsid w:val="003E560A"/>
    <w:rsid w:val="003F54A1"/>
    <w:rsid w:val="00402E1A"/>
    <w:rsid w:val="00405B26"/>
    <w:rsid w:val="004169CD"/>
    <w:rsid w:val="004304F4"/>
    <w:rsid w:val="004305A9"/>
    <w:rsid w:val="0043122A"/>
    <w:rsid w:val="00433642"/>
    <w:rsid w:val="00441EED"/>
    <w:rsid w:val="004443BE"/>
    <w:rsid w:val="004448E1"/>
    <w:rsid w:val="00456BFE"/>
    <w:rsid w:val="00464508"/>
    <w:rsid w:val="00471F2D"/>
    <w:rsid w:val="00474818"/>
    <w:rsid w:val="00475494"/>
    <w:rsid w:val="00475BA3"/>
    <w:rsid w:val="00484744"/>
    <w:rsid w:val="00486034"/>
    <w:rsid w:val="00487810"/>
    <w:rsid w:val="00491437"/>
    <w:rsid w:val="004951D9"/>
    <w:rsid w:val="00496108"/>
    <w:rsid w:val="00497109"/>
    <w:rsid w:val="004A21E1"/>
    <w:rsid w:val="004A3BAE"/>
    <w:rsid w:val="004C0529"/>
    <w:rsid w:val="004C4B10"/>
    <w:rsid w:val="004C76F5"/>
    <w:rsid w:val="004D5E5F"/>
    <w:rsid w:val="004D70A5"/>
    <w:rsid w:val="004E14B6"/>
    <w:rsid w:val="004E4557"/>
    <w:rsid w:val="004E4D33"/>
    <w:rsid w:val="004F0326"/>
    <w:rsid w:val="004F629A"/>
    <w:rsid w:val="00502FA4"/>
    <w:rsid w:val="005127DA"/>
    <w:rsid w:val="00512BA3"/>
    <w:rsid w:val="005147BC"/>
    <w:rsid w:val="005227C4"/>
    <w:rsid w:val="00522CD9"/>
    <w:rsid w:val="0052318A"/>
    <w:rsid w:val="005358FB"/>
    <w:rsid w:val="00535A76"/>
    <w:rsid w:val="00540D8A"/>
    <w:rsid w:val="0055469B"/>
    <w:rsid w:val="0055622F"/>
    <w:rsid w:val="005613D1"/>
    <w:rsid w:val="00564AE4"/>
    <w:rsid w:val="00590044"/>
    <w:rsid w:val="0059120D"/>
    <w:rsid w:val="005956FD"/>
    <w:rsid w:val="00596829"/>
    <w:rsid w:val="00597F1B"/>
    <w:rsid w:val="005A11E0"/>
    <w:rsid w:val="005A2935"/>
    <w:rsid w:val="005A323E"/>
    <w:rsid w:val="005A5947"/>
    <w:rsid w:val="005B57A4"/>
    <w:rsid w:val="005B7974"/>
    <w:rsid w:val="005C015B"/>
    <w:rsid w:val="005C0ED8"/>
    <w:rsid w:val="005C17D3"/>
    <w:rsid w:val="005C61A3"/>
    <w:rsid w:val="005C7965"/>
    <w:rsid w:val="005D5BDE"/>
    <w:rsid w:val="005F1762"/>
    <w:rsid w:val="005F1ACF"/>
    <w:rsid w:val="005F7491"/>
    <w:rsid w:val="0061182B"/>
    <w:rsid w:val="0062523E"/>
    <w:rsid w:val="0062591C"/>
    <w:rsid w:val="0062696E"/>
    <w:rsid w:val="00631C8B"/>
    <w:rsid w:val="00635278"/>
    <w:rsid w:val="0064321D"/>
    <w:rsid w:val="0064536C"/>
    <w:rsid w:val="006544AF"/>
    <w:rsid w:val="00674684"/>
    <w:rsid w:val="00675110"/>
    <w:rsid w:val="00682776"/>
    <w:rsid w:val="00696C90"/>
    <w:rsid w:val="00696CD2"/>
    <w:rsid w:val="00696FC4"/>
    <w:rsid w:val="006A0FCA"/>
    <w:rsid w:val="006A34B3"/>
    <w:rsid w:val="006A7BB2"/>
    <w:rsid w:val="006B1E6E"/>
    <w:rsid w:val="006B4114"/>
    <w:rsid w:val="006C08BF"/>
    <w:rsid w:val="006C179B"/>
    <w:rsid w:val="006C1FDC"/>
    <w:rsid w:val="006C5D26"/>
    <w:rsid w:val="006D0078"/>
    <w:rsid w:val="006D3140"/>
    <w:rsid w:val="006D65FD"/>
    <w:rsid w:val="006E6A00"/>
    <w:rsid w:val="006E6F83"/>
    <w:rsid w:val="006F20EF"/>
    <w:rsid w:val="006F3431"/>
    <w:rsid w:val="006F4386"/>
    <w:rsid w:val="006F67D3"/>
    <w:rsid w:val="0070042A"/>
    <w:rsid w:val="00710426"/>
    <w:rsid w:val="0071429D"/>
    <w:rsid w:val="00717B49"/>
    <w:rsid w:val="00721C47"/>
    <w:rsid w:val="007245EA"/>
    <w:rsid w:val="00725AD7"/>
    <w:rsid w:val="00730AD6"/>
    <w:rsid w:val="00741500"/>
    <w:rsid w:val="00741C40"/>
    <w:rsid w:val="00741EB0"/>
    <w:rsid w:val="007426B7"/>
    <w:rsid w:val="00742742"/>
    <w:rsid w:val="00744D88"/>
    <w:rsid w:val="0075175D"/>
    <w:rsid w:val="00754C1E"/>
    <w:rsid w:val="007559B5"/>
    <w:rsid w:val="00761783"/>
    <w:rsid w:val="0077568F"/>
    <w:rsid w:val="0079673E"/>
    <w:rsid w:val="007A1761"/>
    <w:rsid w:val="007B30FD"/>
    <w:rsid w:val="007B5DCE"/>
    <w:rsid w:val="007C15D4"/>
    <w:rsid w:val="007C6306"/>
    <w:rsid w:val="007D570E"/>
    <w:rsid w:val="007D7F9B"/>
    <w:rsid w:val="007E0802"/>
    <w:rsid w:val="007F7C7E"/>
    <w:rsid w:val="008006D1"/>
    <w:rsid w:val="00803D02"/>
    <w:rsid w:val="00803ED9"/>
    <w:rsid w:val="00814058"/>
    <w:rsid w:val="00814C86"/>
    <w:rsid w:val="00815810"/>
    <w:rsid w:val="00834EE3"/>
    <w:rsid w:val="008405F7"/>
    <w:rsid w:val="00850B53"/>
    <w:rsid w:val="0085103B"/>
    <w:rsid w:val="0085255E"/>
    <w:rsid w:val="008624AC"/>
    <w:rsid w:val="00863220"/>
    <w:rsid w:val="00882C9D"/>
    <w:rsid w:val="008906AB"/>
    <w:rsid w:val="008944A1"/>
    <w:rsid w:val="00896B29"/>
    <w:rsid w:val="008A1D8B"/>
    <w:rsid w:val="008C1499"/>
    <w:rsid w:val="008C70A3"/>
    <w:rsid w:val="008C7C70"/>
    <w:rsid w:val="008D0C8C"/>
    <w:rsid w:val="008E2426"/>
    <w:rsid w:val="008E34A6"/>
    <w:rsid w:val="008F5A53"/>
    <w:rsid w:val="008F5D99"/>
    <w:rsid w:val="008F7F4B"/>
    <w:rsid w:val="00900C7C"/>
    <w:rsid w:val="009057DC"/>
    <w:rsid w:val="009129DC"/>
    <w:rsid w:val="009205E9"/>
    <w:rsid w:val="00935EE0"/>
    <w:rsid w:val="00937792"/>
    <w:rsid w:val="009404CE"/>
    <w:rsid w:val="00941461"/>
    <w:rsid w:val="00947E49"/>
    <w:rsid w:val="009558BC"/>
    <w:rsid w:val="00961F99"/>
    <w:rsid w:val="00962E84"/>
    <w:rsid w:val="009659A4"/>
    <w:rsid w:val="00975A34"/>
    <w:rsid w:val="00976FBD"/>
    <w:rsid w:val="00986735"/>
    <w:rsid w:val="0098697D"/>
    <w:rsid w:val="009A5F36"/>
    <w:rsid w:val="009B6663"/>
    <w:rsid w:val="009D065F"/>
    <w:rsid w:val="009D2116"/>
    <w:rsid w:val="009D47FD"/>
    <w:rsid w:val="009D4AE8"/>
    <w:rsid w:val="009F5C47"/>
    <w:rsid w:val="00A0165E"/>
    <w:rsid w:val="00A14FCD"/>
    <w:rsid w:val="00A20174"/>
    <w:rsid w:val="00A23542"/>
    <w:rsid w:val="00A30F13"/>
    <w:rsid w:val="00A34BF8"/>
    <w:rsid w:val="00A55007"/>
    <w:rsid w:val="00A56071"/>
    <w:rsid w:val="00A57469"/>
    <w:rsid w:val="00A604F4"/>
    <w:rsid w:val="00A61336"/>
    <w:rsid w:val="00A723BA"/>
    <w:rsid w:val="00A75ADA"/>
    <w:rsid w:val="00A94A68"/>
    <w:rsid w:val="00A9504D"/>
    <w:rsid w:val="00AA276B"/>
    <w:rsid w:val="00AA4F2E"/>
    <w:rsid w:val="00AA5E7F"/>
    <w:rsid w:val="00AA663A"/>
    <w:rsid w:val="00AD118E"/>
    <w:rsid w:val="00AD13B0"/>
    <w:rsid w:val="00AE1905"/>
    <w:rsid w:val="00B005D7"/>
    <w:rsid w:val="00B010FA"/>
    <w:rsid w:val="00B01E62"/>
    <w:rsid w:val="00B07375"/>
    <w:rsid w:val="00B102E2"/>
    <w:rsid w:val="00B10E26"/>
    <w:rsid w:val="00B1149C"/>
    <w:rsid w:val="00B156BA"/>
    <w:rsid w:val="00B15A2F"/>
    <w:rsid w:val="00B206C4"/>
    <w:rsid w:val="00B2588E"/>
    <w:rsid w:val="00B25FB0"/>
    <w:rsid w:val="00B43250"/>
    <w:rsid w:val="00B43A21"/>
    <w:rsid w:val="00B43BE3"/>
    <w:rsid w:val="00B44FA5"/>
    <w:rsid w:val="00B46487"/>
    <w:rsid w:val="00B602EC"/>
    <w:rsid w:val="00B60D26"/>
    <w:rsid w:val="00B63304"/>
    <w:rsid w:val="00B7102C"/>
    <w:rsid w:val="00B81693"/>
    <w:rsid w:val="00B84146"/>
    <w:rsid w:val="00B84724"/>
    <w:rsid w:val="00B862B7"/>
    <w:rsid w:val="00B912D2"/>
    <w:rsid w:val="00B916B9"/>
    <w:rsid w:val="00B943E9"/>
    <w:rsid w:val="00B960A0"/>
    <w:rsid w:val="00B96CA3"/>
    <w:rsid w:val="00BA0B35"/>
    <w:rsid w:val="00BA28A9"/>
    <w:rsid w:val="00BA2CCA"/>
    <w:rsid w:val="00BA6F0D"/>
    <w:rsid w:val="00BA7DA9"/>
    <w:rsid w:val="00BB339E"/>
    <w:rsid w:val="00BD29E7"/>
    <w:rsid w:val="00BD4138"/>
    <w:rsid w:val="00BD459C"/>
    <w:rsid w:val="00BD583F"/>
    <w:rsid w:val="00BE146B"/>
    <w:rsid w:val="00BE1B02"/>
    <w:rsid w:val="00C05D10"/>
    <w:rsid w:val="00C06215"/>
    <w:rsid w:val="00C1123F"/>
    <w:rsid w:val="00C26283"/>
    <w:rsid w:val="00C30236"/>
    <w:rsid w:val="00C30EB2"/>
    <w:rsid w:val="00C41799"/>
    <w:rsid w:val="00C42E2A"/>
    <w:rsid w:val="00C42EB3"/>
    <w:rsid w:val="00C57B83"/>
    <w:rsid w:val="00C77B8A"/>
    <w:rsid w:val="00C84E8D"/>
    <w:rsid w:val="00C85581"/>
    <w:rsid w:val="00CA06D9"/>
    <w:rsid w:val="00CA22B7"/>
    <w:rsid w:val="00CA42A1"/>
    <w:rsid w:val="00CA6670"/>
    <w:rsid w:val="00CC061E"/>
    <w:rsid w:val="00CC0982"/>
    <w:rsid w:val="00CC09C1"/>
    <w:rsid w:val="00CC186A"/>
    <w:rsid w:val="00CC1DC4"/>
    <w:rsid w:val="00CD0830"/>
    <w:rsid w:val="00CD361A"/>
    <w:rsid w:val="00CF0EBD"/>
    <w:rsid w:val="00D032CA"/>
    <w:rsid w:val="00D0333A"/>
    <w:rsid w:val="00D04A91"/>
    <w:rsid w:val="00D108EB"/>
    <w:rsid w:val="00D208ED"/>
    <w:rsid w:val="00D21112"/>
    <w:rsid w:val="00D22CEA"/>
    <w:rsid w:val="00D32E0D"/>
    <w:rsid w:val="00D356F8"/>
    <w:rsid w:val="00D46FD5"/>
    <w:rsid w:val="00D53B71"/>
    <w:rsid w:val="00D55D31"/>
    <w:rsid w:val="00D603FD"/>
    <w:rsid w:val="00D649D5"/>
    <w:rsid w:val="00D73449"/>
    <w:rsid w:val="00D73A9F"/>
    <w:rsid w:val="00D77835"/>
    <w:rsid w:val="00D80F7B"/>
    <w:rsid w:val="00D86FDE"/>
    <w:rsid w:val="00D930EB"/>
    <w:rsid w:val="00DA14F8"/>
    <w:rsid w:val="00DA3984"/>
    <w:rsid w:val="00DA57FD"/>
    <w:rsid w:val="00DA59FC"/>
    <w:rsid w:val="00DB259C"/>
    <w:rsid w:val="00DB32B9"/>
    <w:rsid w:val="00DB698A"/>
    <w:rsid w:val="00DC042E"/>
    <w:rsid w:val="00DC43A1"/>
    <w:rsid w:val="00DD37DF"/>
    <w:rsid w:val="00DD5C3B"/>
    <w:rsid w:val="00DE3E61"/>
    <w:rsid w:val="00DE4FA5"/>
    <w:rsid w:val="00DE77C4"/>
    <w:rsid w:val="00DF25EC"/>
    <w:rsid w:val="00E14C71"/>
    <w:rsid w:val="00E20C68"/>
    <w:rsid w:val="00E27B7B"/>
    <w:rsid w:val="00E30725"/>
    <w:rsid w:val="00E337AD"/>
    <w:rsid w:val="00E35BBF"/>
    <w:rsid w:val="00E3661D"/>
    <w:rsid w:val="00E4212F"/>
    <w:rsid w:val="00E47987"/>
    <w:rsid w:val="00E5072B"/>
    <w:rsid w:val="00E679A0"/>
    <w:rsid w:val="00E8231C"/>
    <w:rsid w:val="00E951B1"/>
    <w:rsid w:val="00EA476F"/>
    <w:rsid w:val="00EC526C"/>
    <w:rsid w:val="00ED1364"/>
    <w:rsid w:val="00EE684C"/>
    <w:rsid w:val="00EF4934"/>
    <w:rsid w:val="00EF626D"/>
    <w:rsid w:val="00EF7D3D"/>
    <w:rsid w:val="00F06D82"/>
    <w:rsid w:val="00F11FD0"/>
    <w:rsid w:val="00F1656C"/>
    <w:rsid w:val="00F236C5"/>
    <w:rsid w:val="00F238B5"/>
    <w:rsid w:val="00F23BF8"/>
    <w:rsid w:val="00F32E3C"/>
    <w:rsid w:val="00F33565"/>
    <w:rsid w:val="00F33C7D"/>
    <w:rsid w:val="00F45C2A"/>
    <w:rsid w:val="00F513F9"/>
    <w:rsid w:val="00F53454"/>
    <w:rsid w:val="00F55A6D"/>
    <w:rsid w:val="00F632BF"/>
    <w:rsid w:val="00F6399E"/>
    <w:rsid w:val="00F97F93"/>
    <w:rsid w:val="00FA7B90"/>
    <w:rsid w:val="00FB0E96"/>
    <w:rsid w:val="00FB176E"/>
    <w:rsid w:val="00FB26C0"/>
    <w:rsid w:val="00FB3F86"/>
    <w:rsid w:val="00FC6FE4"/>
    <w:rsid w:val="00FD3C26"/>
    <w:rsid w:val="00FE5791"/>
    <w:rsid w:val="00FF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DAC92068-DECE-4E0A-A237-A9581A68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31C8B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631C8B"/>
    <w:pPr>
      <w:keepNext/>
      <w:spacing w:before="240" w:after="60"/>
      <w:outlineLvl w:val="0"/>
    </w:pPr>
    <w:rPr>
      <w:rFonts w:ascii="Arial" w:eastAsia="Calibri" w:hAnsi="Arial"/>
      <w:b/>
      <w:kern w:val="32"/>
      <w:sz w:val="32"/>
    </w:rPr>
  </w:style>
  <w:style w:type="paragraph" w:styleId="2">
    <w:name w:val="heading 2"/>
    <w:basedOn w:val="a0"/>
    <w:next w:val="a0"/>
    <w:link w:val="20"/>
    <w:uiPriority w:val="99"/>
    <w:qFormat/>
    <w:rsid w:val="00631C8B"/>
    <w:pPr>
      <w:keepNext/>
      <w:spacing w:before="240" w:after="60"/>
      <w:outlineLvl w:val="1"/>
    </w:pPr>
    <w:rPr>
      <w:rFonts w:ascii="Arial" w:eastAsia="Calibri" w:hAnsi="Arial"/>
      <w:b/>
      <w:i/>
      <w:sz w:val="28"/>
    </w:rPr>
  </w:style>
  <w:style w:type="paragraph" w:styleId="3">
    <w:name w:val="heading 3"/>
    <w:basedOn w:val="a0"/>
    <w:next w:val="a0"/>
    <w:link w:val="30"/>
    <w:uiPriority w:val="99"/>
    <w:qFormat/>
    <w:rsid w:val="00631C8B"/>
    <w:pPr>
      <w:keepNext/>
      <w:tabs>
        <w:tab w:val="left" w:pos="7371"/>
      </w:tabs>
      <w:jc w:val="both"/>
      <w:outlineLvl w:val="2"/>
    </w:pPr>
    <w:rPr>
      <w:rFonts w:eastAsia="Calibri"/>
      <w:sz w:val="20"/>
    </w:rPr>
  </w:style>
  <w:style w:type="paragraph" w:styleId="4">
    <w:name w:val="heading 4"/>
    <w:basedOn w:val="a0"/>
    <w:next w:val="a0"/>
    <w:link w:val="40"/>
    <w:uiPriority w:val="99"/>
    <w:qFormat/>
    <w:rsid w:val="00631C8B"/>
    <w:pPr>
      <w:keepNext/>
      <w:spacing w:before="240" w:after="60"/>
      <w:outlineLvl w:val="3"/>
    </w:pPr>
    <w:rPr>
      <w:rFonts w:eastAsia="Calibri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31C8B"/>
    <w:rPr>
      <w:rFonts w:ascii="Arial" w:hAnsi="Arial"/>
      <w:b/>
      <w:kern w:val="32"/>
      <w:sz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631C8B"/>
    <w:rPr>
      <w:rFonts w:ascii="Arial" w:hAnsi="Arial"/>
      <w:b/>
      <w:i/>
      <w:sz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631C8B"/>
    <w:rPr>
      <w:rFonts w:ascii="Times New Roman" w:hAnsi="Times New Roman"/>
      <w:sz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631C8B"/>
    <w:rPr>
      <w:rFonts w:ascii="Times New Roman" w:hAnsi="Times New Roman"/>
      <w:b/>
      <w:sz w:val="28"/>
      <w:lang w:eastAsia="ru-RU"/>
    </w:rPr>
  </w:style>
  <w:style w:type="paragraph" w:styleId="a4">
    <w:name w:val="header"/>
    <w:basedOn w:val="a0"/>
    <w:link w:val="a5"/>
    <w:uiPriority w:val="99"/>
    <w:rsid w:val="00631C8B"/>
    <w:pPr>
      <w:tabs>
        <w:tab w:val="center" w:pos="4153"/>
        <w:tab w:val="right" w:pos="8306"/>
      </w:tabs>
    </w:pPr>
    <w:rPr>
      <w:rFonts w:eastAsia="Calibri"/>
      <w:sz w:val="20"/>
    </w:rPr>
  </w:style>
  <w:style w:type="character" w:customStyle="1" w:styleId="a5">
    <w:name w:val="Верхний колонтитул Знак"/>
    <w:basedOn w:val="a1"/>
    <w:link w:val="a4"/>
    <w:uiPriority w:val="99"/>
    <w:locked/>
    <w:rsid w:val="00631C8B"/>
    <w:rPr>
      <w:rFonts w:ascii="Times New Roman" w:hAnsi="Times New Roman"/>
      <w:sz w:val="20"/>
      <w:lang w:eastAsia="ru-RU"/>
    </w:rPr>
  </w:style>
  <w:style w:type="character" w:styleId="a6">
    <w:name w:val="page number"/>
    <w:basedOn w:val="a1"/>
    <w:uiPriority w:val="99"/>
    <w:rsid w:val="00631C8B"/>
    <w:rPr>
      <w:rFonts w:cs="Times New Roman"/>
    </w:rPr>
  </w:style>
  <w:style w:type="paragraph" w:styleId="a7">
    <w:name w:val="footer"/>
    <w:basedOn w:val="a0"/>
    <w:link w:val="a8"/>
    <w:uiPriority w:val="99"/>
    <w:rsid w:val="00631C8B"/>
    <w:pPr>
      <w:tabs>
        <w:tab w:val="center" w:pos="4153"/>
        <w:tab w:val="right" w:pos="8306"/>
      </w:tabs>
    </w:pPr>
    <w:rPr>
      <w:rFonts w:eastAsia="Calibri"/>
      <w:sz w:val="20"/>
    </w:rPr>
  </w:style>
  <w:style w:type="character" w:customStyle="1" w:styleId="a8">
    <w:name w:val="Нижний колонтитул Знак"/>
    <w:basedOn w:val="a1"/>
    <w:link w:val="a7"/>
    <w:uiPriority w:val="99"/>
    <w:locked/>
    <w:rsid w:val="00631C8B"/>
    <w:rPr>
      <w:rFonts w:ascii="Times New Roman" w:hAnsi="Times New Roman"/>
      <w:sz w:val="20"/>
      <w:lang w:eastAsia="ru-RU"/>
    </w:rPr>
  </w:style>
  <w:style w:type="paragraph" w:styleId="a9">
    <w:name w:val="Body Text Indent"/>
    <w:basedOn w:val="a0"/>
    <w:link w:val="aa"/>
    <w:uiPriority w:val="99"/>
    <w:rsid w:val="00631C8B"/>
    <w:pPr>
      <w:ind w:firstLine="851"/>
      <w:jc w:val="both"/>
    </w:pPr>
    <w:rPr>
      <w:rFonts w:eastAsia="Calibri"/>
      <w:sz w:val="20"/>
    </w:rPr>
  </w:style>
  <w:style w:type="character" w:customStyle="1" w:styleId="aa">
    <w:name w:val="Основной текст с отступом Знак"/>
    <w:basedOn w:val="a1"/>
    <w:link w:val="a9"/>
    <w:uiPriority w:val="99"/>
    <w:locked/>
    <w:rsid w:val="00631C8B"/>
    <w:rPr>
      <w:rFonts w:ascii="Times New Roman" w:hAnsi="Times New Roman"/>
      <w:sz w:val="20"/>
      <w:lang w:eastAsia="ru-RU"/>
    </w:rPr>
  </w:style>
  <w:style w:type="paragraph" w:styleId="31">
    <w:name w:val="Body Text Indent 3"/>
    <w:basedOn w:val="a0"/>
    <w:link w:val="32"/>
    <w:uiPriority w:val="99"/>
    <w:rsid w:val="00631C8B"/>
    <w:pPr>
      <w:spacing w:after="120"/>
      <w:ind w:left="283"/>
    </w:pPr>
    <w:rPr>
      <w:rFonts w:eastAsia="Calibri"/>
      <w:sz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631C8B"/>
    <w:rPr>
      <w:rFonts w:ascii="Times New Roman" w:hAnsi="Times New Roman"/>
      <w:sz w:val="16"/>
      <w:lang w:eastAsia="ru-RU"/>
    </w:rPr>
  </w:style>
  <w:style w:type="paragraph" w:styleId="21">
    <w:name w:val="Body Text Indent 2"/>
    <w:basedOn w:val="a0"/>
    <w:link w:val="22"/>
    <w:uiPriority w:val="99"/>
    <w:rsid w:val="00631C8B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631C8B"/>
    <w:rPr>
      <w:rFonts w:ascii="Times New Roman" w:hAnsi="Times New Roman"/>
      <w:sz w:val="24"/>
      <w:lang w:eastAsia="ru-RU"/>
    </w:rPr>
  </w:style>
  <w:style w:type="character" w:styleId="ab">
    <w:name w:val="Hyperlink"/>
    <w:basedOn w:val="a1"/>
    <w:uiPriority w:val="99"/>
    <w:rsid w:val="00631C8B"/>
    <w:rPr>
      <w:rFonts w:cs="Times New Roman"/>
      <w:color w:val="0000FF"/>
      <w:u w:val="single"/>
    </w:rPr>
  </w:style>
  <w:style w:type="paragraph" w:styleId="ac">
    <w:name w:val="Title"/>
    <w:basedOn w:val="a0"/>
    <w:link w:val="ad"/>
    <w:uiPriority w:val="99"/>
    <w:qFormat/>
    <w:rsid w:val="00631C8B"/>
    <w:pPr>
      <w:jc w:val="center"/>
    </w:pPr>
    <w:rPr>
      <w:rFonts w:eastAsia="Calibri"/>
      <w:b/>
      <w:sz w:val="20"/>
    </w:rPr>
  </w:style>
  <w:style w:type="character" w:customStyle="1" w:styleId="ad">
    <w:name w:val="Название Знак"/>
    <w:basedOn w:val="a1"/>
    <w:link w:val="ac"/>
    <w:uiPriority w:val="99"/>
    <w:locked/>
    <w:rsid w:val="00631C8B"/>
    <w:rPr>
      <w:rFonts w:ascii="Times New Roman" w:hAnsi="Times New Roman"/>
      <w:b/>
      <w:sz w:val="20"/>
      <w:lang w:eastAsia="ru-RU"/>
    </w:rPr>
  </w:style>
  <w:style w:type="paragraph" w:styleId="ae">
    <w:name w:val="footnote text"/>
    <w:basedOn w:val="a0"/>
    <w:link w:val="af"/>
    <w:uiPriority w:val="99"/>
    <w:semiHidden/>
    <w:rsid w:val="00631C8B"/>
    <w:pPr>
      <w:suppressAutoHyphens/>
    </w:pPr>
    <w:rPr>
      <w:rFonts w:eastAsia="Calibri"/>
      <w:sz w:val="20"/>
      <w:lang w:eastAsia="ar-SA"/>
    </w:rPr>
  </w:style>
  <w:style w:type="character" w:customStyle="1" w:styleId="af">
    <w:name w:val="Текст сноски Знак"/>
    <w:basedOn w:val="a1"/>
    <w:link w:val="ae"/>
    <w:uiPriority w:val="99"/>
    <w:semiHidden/>
    <w:locked/>
    <w:rsid w:val="00631C8B"/>
    <w:rPr>
      <w:rFonts w:ascii="Times New Roman" w:hAnsi="Times New Roman"/>
      <w:sz w:val="20"/>
      <w:lang w:eastAsia="ar-SA" w:bidi="ar-SA"/>
    </w:rPr>
  </w:style>
  <w:style w:type="paragraph" w:styleId="af0">
    <w:name w:val="Body Text"/>
    <w:basedOn w:val="a0"/>
    <w:link w:val="af1"/>
    <w:uiPriority w:val="99"/>
    <w:rsid w:val="00631C8B"/>
    <w:pPr>
      <w:widowControl w:val="0"/>
      <w:autoSpaceDE w:val="0"/>
      <w:autoSpaceDN w:val="0"/>
      <w:adjustRightInd w:val="0"/>
      <w:spacing w:after="120"/>
    </w:pPr>
    <w:rPr>
      <w:rFonts w:eastAsia="Calibri"/>
      <w:sz w:val="20"/>
    </w:rPr>
  </w:style>
  <w:style w:type="character" w:customStyle="1" w:styleId="af1">
    <w:name w:val="Основной текст Знак"/>
    <w:basedOn w:val="a1"/>
    <w:link w:val="af0"/>
    <w:uiPriority w:val="99"/>
    <w:locked/>
    <w:rsid w:val="00631C8B"/>
    <w:rPr>
      <w:rFonts w:ascii="Times New Roman" w:hAnsi="Times New Roman"/>
      <w:sz w:val="20"/>
      <w:lang w:eastAsia="ru-RU"/>
    </w:rPr>
  </w:style>
  <w:style w:type="paragraph" w:styleId="23">
    <w:name w:val="Body Text 2"/>
    <w:basedOn w:val="a0"/>
    <w:link w:val="24"/>
    <w:uiPriority w:val="99"/>
    <w:rsid w:val="00631C8B"/>
    <w:pPr>
      <w:widowControl w:val="0"/>
      <w:autoSpaceDE w:val="0"/>
      <w:autoSpaceDN w:val="0"/>
      <w:adjustRightInd w:val="0"/>
      <w:spacing w:after="120" w:line="480" w:lineRule="auto"/>
    </w:pPr>
    <w:rPr>
      <w:rFonts w:eastAsia="Calibri"/>
      <w:sz w:val="20"/>
    </w:rPr>
  </w:style>
  <w:style w:type="character" w:customStyle="1" w:styleId="24">
    <w:name w:val="Основной текст 2 Знак"/>
    <w:basedOn w:val="a1"/>
    <w:link w:val="23"/>
    <w:uiPriority w:val="99"/>
    <w:locked/>
    <w:rsid w:val="00631C8B"/>
    <w:rPr>
      <w:rFonts w:ascii="Times New Roman" w:hAnsi="Times New Roman"/>
      <w:sz w:val="20"/>
      <w:lang w:eastAsia="ru-RU"/>
    </w:rPr>
  </w:style>
  <w:style w:type="paragraph" w:customStyle="1" w:styleId="310">
    <w:name w:val="Основной текст с отступом 31"/>
    <w:basedOn w:val="a0"/>
    <w:uiPriority w:val="99"/>
    <w:rsid w:val="00631C8B"/>
    <w:pPr>
      <w:suppressAutoHyphens/>
      <w:ind w:firstLine="708"/>
      <w:jc w:val="both"/>
    </w:pPr>
    <w:rPr>
      <w:szCs w:val="24"/>
      <w:lang w:eastAsia="ar-SA"/>
    </w:rPr>
  </w:style>
  <w:style w:type="paragraph" w:styleId="af2">
    <w:name w:val="Subtitle"/>
    <w:basedOn w:val="a0"/>
    <w:next w:val="af0"/>
    <w:link w:val="af3"/>
    <w:uiPriority w:val="99"/>
    <w:qFormat/>
    <w:rsid w:val="00631C8B"/>
    <w:pPr>
      <w:keepNext/>
      <w:suppressAutoHyphens/>
      <w:spacing w:before="240" w:after="120"/>
      <w:jc w:val="center"/>
    </w:pPr>
    <w:rPr>
      <w:rFonts w:ascii="Arial" w:eastAsia="MS Mincho" w:hAnsi="Arial"/>
      <w:i/>
      <w:sz w:val="28"/>
      <w:lang w:eastAsia="ar-SA"/>
    </w:rPr>
  </w:style>
  <w:style w:type="character" w:customStyle="1" w:styleId="af3">
    <w:name w:val="Подзаголовок Знак"/>
    <w:basedOn w:val="a1"/>
    <w:link w:val="af2"/>
    <w:uiPriority w:val="99"/>
    <w:locked/>
    <w:rsid w:val="00631C8B"/>
    <w:rPr>
      <w:rFonts w:ascii="Arial" w:eastAsia="MS Mincho" w:hAnsi="Arial"/>
      <w:i/>
      <w:sz w:val="28"/>
      <w:lang w:eastAsia="ar-SA" w:bidi="ar-SA"/>
    </w:rPr>
  </w:style>
  <w:style w:type="paragraph" w:customStyle="1" w:styleId="a">
    <w:name w:val="перечисление"/>
    <w:basedOn w:val="a0"/>
    <w:link w:val="af4"/>
    <w:uiPriority w:val="99"/>
    <w:rsid w:val="00631C8B"/>
    <w:pPr>
      <w:numPr>
        <w:numId w:val="2"/>
      </w:numPr>
      <w:tabs>
        <w:tab w:val="left" w:pos="1120"/>
      </w:tabs>
      <w:suppressAutoHyphens/>
      <w:jc w:val="both"/>
    </w:pPr>
    <w:rPr>
      <w:rFonts w:eastAsia="Calibri"/>
      <w:sz w:val="20"/>
      <w:lang w:eastAsia="ar-SA"/>
    </w:rPr>
  </w:style>
  <w:style w:type="character" w:customStyle="1" w:styleId="af4">
    <w:name w:val="перечисление Знак"/>
    <w:link w:val="a"/>
    <w:uiPriority w:val="99"/>
    <w:locked/>
    <w:rsid w:val="00631C8B"/>
    <w:rPr>
      <w:rFonts w:ascii="Times New Roman" w:hAnsi="Times New Roman"/>
      <w:sz w:val="20"/>
      <w:lang w:eastAsia="ar-SA" w:bidi="ar-SA"/>
    </w:rPr>
  </w:style>
  <w:style w:type="paragraph" w:customStyle="1" w:styleId="210">
    <w:name w:val="Основной текст 21"/>
    <w:basedOn w:val="a0"/>
    <w:uiPriority w:val="99"/>
    <w:rsid w:val="00631C8B"/>
    <w:pPr>
      <w:suppressAutoHyphens/>
      <w:jc w:val="both"/>
    </w:pPr>
    <w:rPr>
      <w:sz w:val="28"/>
      <w:szCs w:val="24"/>
      <w:lang w:eastAsia="ar-SA"/>
    </w:rPr>
  </w:style>
  <w:style w:type="paragraph" w:customStyle="1" w:styleId="211">
    <w:name w:val="Основной текст с отступом 21"/>
    <w:basedOn w:val="a0"/>
    <w:uiPriority w:val="99"/>
    <w:rsid w:val="00631C8B"/>
    <w:pPr>
      <w:suppressAutoHyphens/>
      <w:ind w:firstLine="720"/>
      <w:jc w:val="both"/>
    </w:pPr>
    <w:rPr>
      <w:lang w:eastAsia="ar-SA"/>
    </w:rPr>
  </w:style>
  <w:style w:type="character" w:customStyle="1" w:styleId="BalloonTextChar">
    <w:name w:val="Balloon Text Char"/>
    <w:uiPriority w:val="99"/>
    <w:semiHidden/>
    <w:locked/>
    <w:rsid w:val="00631C8B"/>
    <w:rPr>
      <w:rFonts w:ascii="Tahoma" w:hAnsi="Tahoma"/>
      <w:sz w:val="16"/>
      <w:lang w:eastAsia="ru-RU"/>
    </w:rPr>
  </w:style>
  <w:style w:type="paragraph" w:styleId="af5">
    <w:name w:val="Balloon Text"/>
    <w:basedOn w:val="a0"/>
    <w:link w:val="af6"/>
    <w:uiPriority w:val="99"/>
    <w:semiHidden/>
    <w:rsid w:val="00631C8B"/>
    <w:rPr>
      <w:rFonts w:eastAsia="Calibri"/>
      <w:sz w:val="2"/>
    </w:rPr>
  </w:style>
  <w:style w:type="character" w:customStyle="1" w:styleId="af6">
    <w:name w:val="Текст выноски Знак"/>
    <w:basedOn w:val="a1"/>
    <w:link w:val="af5"/>
    <w:uiPriority w:val="99"/>
    <w:semiHidden/>
    <w:locked/>
    <w:rsid w:val="0019251D"/>
    <w:rPr>
      <w:rFonts w:ascii="Times New Roman" w:hAnsi="Times New Roman"/>
      <w:sz w:val="2"/>
    </w:rPr>
  </w:style>
  <w:style w:type="table" w:styleId="af7">
    <w:name w:val="Table Grid"/>
    <w:basedOn w:val="a2"/>
    <w:uiPriority w:val="99"/>
    <w:rsid w:val="00631C8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631C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Normal (Web)"/>
    <w:basedOn w:val="a0"/>
    <w:uiPriority w:val="99"/>
    <w:rsid w:val="008906AB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6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15</Pages>
  <Words>4528</Words>
  <Characters>25810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Шлык М.Ф.</dc:creator>
  <cp:keywords/>
  <dc:description/>
  <cp:lastModifiedBy>User</cp:lastModifiedBy>
  <cp:revision>77</cp:revision>
  <cp:lastPrinted>2018-04-19T16:40:00Z</cp:lastPrinted>
  <dcterms:created xsi:type="dcterms:W3CDTF">2017-04-01T16:04:00Z</dcterms:created>
  <dcterms:modified xsi:type="dcterms:W3CDTF">2018-04-19T16:41:00Z</dcterms:modified>
</cp:coreProperties>
</file>